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5118" w14:textId="77777777" w:rsidR="0091303D" w:rsidRPr="00C70EC8" w:rsidRDefault="0091303D" w:rsidP="0091303D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14:paraId="474DC2EF" w14:textId="77777777" w:rsidR="008D6D29" w:rsidRDefault="003D09FB" w:rsidP="00C70EC8">
      <w:pPr>
        <w:spacing w:after="0" w:line="240" w:lineRule="auto"/>
        <w:rPr>
          <w:rStyle w:val="a3"/>
          <w:rFonts w:ascii="Times New Roman" w:hAnsi="Times New Roman"/>
          <w:sz w:val="24"/>
          <w:szCs w:val="24"/>
        </w:rPr>
      </w:pPr>
      <w:r w:rsidRPr="003C17FD">
        <w:rPr>
          <w:rFonts w:ascii="Times New Roman" w:hAnsi="Times New Roman"/>
          <w:b/>
          <w:sz w:val="24"/>
          <w:szCs w:val="24"/>
        </w:rPr>
        <w:t xml:space="preserve">УДК </w:t>
      </w:r>
      <w:sdt>
        <w:sdtPr>
          <w:rPr>
            <w:rFonts w:ascii="Times New Roman" w:hAnsi="Times New Roman"/>
            <w:b/>
            <w:sz w:val="24"/>
            <w:szCs w:val="24"/>
          </w:rPr>
          <w:id w:val="-1104423503"/>
          <w:placeholder>
            <w:docPart w:val="44B2953AC1004BA0A0E26F2BD61D04BC"/>
          </w:placeholder>
        </w:sdtPr>
        <w:sdtEndPr/>
        <w:sdtContent>
          <w:r w:rsidR="00227209" w:rsidRPr="00227209">
            <w:rPr>
              <w:rFonts w:ascii="Times New Roman" w:hAnsi="Times New Roman"/>
              <w:b/>
              <w:sz w:val="24"/>
              <w:szCs w:val="24"/>
            </w:rPr>
            <w:t>535.417</w:t>
          </w:r>
        </w:sdtContent>
      </w:sdt>
    </w:p>
    <w:p w14:paraId="0D3C3407" w14:textId="77777777" w:rsidR="00E513D6" w:rsidRDefault="00E513D6" w:rsidP="00C70E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9A4A4EB" w14:textId="77777777" w:rsidR="000E3487" w:rsidRDefault="00513E75" w:rsidP="00F425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af3"/>
        </w:rPr>
        <w:t xml:space="preserve">Применение </w:t>
      </w:r>
      <w:proofErr w:type="spellStart"/>
      <w:r>
        <w:rPr>
          <w:rStyle w:val="af3"/>
        </w:rPr>
        <w:t>внеосевой</w:t>
      </w:r>
      <w:proofErr w:type="spellEnd"/>
      <w:r>
        <w:rPr>
          <w:rStyle w:val="af3"/>
        </w:rPr>
        <w:t xml:space="preserve"> и </w:t>
      </w:r>
      <w:proofErr w:type="spellStart"/>
      <w:r>
        <w:rPr>
          <w:rStyle w:val="af3"/>
        </w:rPr>
        <w:t>низкокогерентной</w:t>
      </w:r>
      <w:proofErr w:type="spellEnd"/>
      <w:r>
        <w:rPr>
          <w:rStyle w:val="af3"/>
        </w:rPr>
        <w:t xml:space="preserve"> цифровой голографической микроскопии для анализа </w:t>
      </w:r>
      <w:proofErr w:type="spellStart"/>
      <w:r>
        <w:rPr>
          <w:rStyle w:val="af3"/>
        </w:rPr>
        <w:t>резистивности</w:t>
      </w:r>
      <w:proofErr w:type="spellEnd"/>
      <w:r>
        <w:rPr>
          <w:rStyle w:val="af3"/>
        </w:rPr>
        <w:t xml:space="preserve"> живых клеток к фотодинамическому воздействию</w:t>
      </w:r>
    </w:p>
    <w:p w14:paraId="1C57A3F0" w14:textId="77777777" w:rsidR="000E3487" w:rsidRDefault="000E3487" w:rsidP="000E34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dt>
      <w:sdtPr>
        <w:rPr>
          <w:rFonts w:ascii="Times New Roman" w:hAnsi="Times New Roman"/>
          <w:b/>
          <w:sz w:val="20"/>
          <w:szCs w:val="20"/>
        </w:rPr>
        <w:id w:val="757560307"/>
        <w:placeholder>
          <w:docPart w:val="0319B607FB7F4362AB25727129EF5A24"/>
        </w:placeholder>
        <w:text/>
      </w:sdtPr>
      <w:sdtContent>
        <w:p w14:paraId="6938FC7C" w14:textId="7902F1E9" w:rsidR="00E513D6" w:rsidRPr="00CE52A4" w:rsidRDefault="00CE52A4" w:rsidP="00E513D6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56478D">
            <w:rPr>
              <w:rFonts w:ascii="Times New Roman" w:hAnsi="Times New Roman"/>
              <w:b/>
              <w:sz w:val="20"/>
              <w:szCs w:val="20"/>
            </w:rPr>
            <w:t>Андрей Владимирович</w:t>
          </w:r>
          <w:r w:rsidRPr="00CE52A4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  <w:proofErr w:type="spellStart"/>
          <w:r w:rsidRPr="00CE52A4">
            <w:rPr>
              <w:rFonts w:ascii="Times New Roman" w:hAnsi="Times New Roman"/>
              <w:b/>
              <w:sz w:val="20"/>
              <w:szCs w:val="20"/>
            </w:rPr>
            <w:t>Белашов</w:t>
          </w:r>
          <w:proofErr w:type="spellEnd"/>
          <w:r w:rsidRPr="00CE52A4">
            <w:rPr>
              <w:rFonts w:ascii="Times New Roman" w:hAnsi="Times New Roman"/>
              <w:b/>
              <w:sz w:val="20"/>
              <w:szCs w:val="20"/>
            </w:rPr>
            <w:t xml:space="preserve">, </w:t>
          </w:r>
          <w:r w:rsidRPr="000C0640">
            <w:rPr>
              <w:rFonts w:ascii="Times New Roman" w:hAnsi="Times New Roman"/>
              <w:b/>
              <w:sz w:val="20"/>
              <w:szCs w:val="20"/>
            </w:rPr>
            <w:t>Анна Александровна</w:t>
          </w:r>
          <w:r w:rsidRPr="00CE52A4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  <w:proofErr w:type="spellStart"/>
          <w:r w:rsidRPr="00CE52A4">
            <w:rPr>
              <w:rFonts w:ascii="Times New Roman" w:hAnsi="Times New Roman"/>
              <w:b/>
              <w:sz w:val="20"/>
              <w:szCs w:val="20"/>
            </w:rPr>
            <w:t>Жихорева</w:t>
          </w:r>
          <w:proofErr w:type="spellEnd"/>
          <w:r w:rsidRPr="00CE52A4">
            <w:rPr>
              <w:rFonts w:ascii="Times New Roman" w:hAnsi="Times New Roman"/>
              <w:b/>
              <w:sz w:val="20"/>
              <w:szCs w:val="20"/>
            </w:rPr>
            <w:t xml:space="preserve">, </w:t>
          </w:r>
          <w:r w:rsidRPr="00471C70">
            <w:rPr>
              <w:rFonts w:ascii="Times New Roman" w:hAnsi="Times New Roman"/>
              <w:b/>
              <w:sz w:val="20"/>
              <w:szCs w:val="20"/>
            </w:rPr>
            <w:t>Татьяна Николаевна</w:t>
          </w:r>
          <w:r w:rsidRPr="00CE52A4">
            <w:rPr>
              <w:rFonts w:ascii="Times New Roman" w:hAnsi="Times New Roman"/>
              <w:b/>
              <w:sz w:val="20"/>
              <w:szCs w:val="20"/>
            </w:rPr>
            <w:t xml:space="preserve"> Беляева, </w:t>
          </w:r>
          <w:r w:rsidRPr="005755AB">
            <w:rPr>
              <w:rFonts w:ascii="Times New Roman" w:hAnsi="Times New Roman"/>
              <w:b/>
              <w:sz w:val="20"/>
              <w:szCs w:val="20"/>
            </w:rPr>
            <w:t>Илья Константинович</w:t>
          </w:r>
          <w:r w:rsidRPr="00CE52A4">
            <w:rPr>
              <w:rFonts w:ascii="Times New Roman" w:hAnsi="Times New Roman"/>
              <w:b/>
              <w:sz w:val="20"/>
              <w:szCs w:val="20"/>
            </w:rPr>
            <w:t xml:space="preserve"> Литвинов, </w:t>
          </w:r>
          <w:r w:rsidRPr="00E90C0A">
            <w:rPr>
              <w:rFonts w:ascii="Times New Roman" w:hAnsi="Times New Roman"/>
              <w:b/>
              <w:sz w:val="20"/>
              <w:szCs w:val="20"/>
            </w:rPr>
            <w:t>Анна Владимировна</w:t>
          </w:r>
          <w:r w:rsidRPr="00CE52A4">
            <w:rPr>
              <w:rFonts w:ascii="Times New Roman" w:hAnsi="Times New Roman"/>
              <w:b/>
              <w:sz w:val="20"/>
              <w:szCs w:val="20"/>
            </w:rPr>
            <w:t xml:space="preserve"> Салова, </w:t>
          </w:r>
          <w:r w:rsidRPr="00550862">
            <w:rPr>
              <w:rFonts w:ascii="Times New Roman" w:hAnsi="Times New Roman"/>
              <w:b/>
              <w:sz w:val="20"/>
              <w:szCs w:val="20"/>
            </w:rPr>
            <w:t>Ирина Владимировна</w:t>
          </w:r>
          <w:r w:rsidRPr="00CE52A4">
            <w:rPr>
              <w:rFonts w:ascii="Times New Roman" w:hAnsi="Times New Roman"/>
              <w:b/>
              <w:sz w:val="20"/>
              <w:szCs w:val="20"/>
            </w:rPr>
            <w:t xml:space="preserve"> Семенова, </w:t>
          </w:r>
          <w:r w:rsidRPr="00F20BB4">
            <w:rPr>
              <w:rFonts w:ascii="Times New Roman" w:hAnsi="Times New Roman"/>
              <w:b/>
              <w:sz w:val="20"/>
              <w:szCs w:val="20"/>
            </w:rPr>
            <w:t>Елена Сергеевна</w:t>
          </w:r>
          <w:r w:rsidRPr="00CE52A4">
            <w:rPr>
              <w:rFonts w:ascii="Times New Roman" w:hAnsi="Times New Roman"/>
              <w:b/>
              <w:sz w:val="20"/>
              <w:szCs w:val="20"/>
            </w:rPr>
            <w:t xml:space="preserve"> Корнилова, </w:t>
          </w:r>
          <w:r w:rsidRPr="006E0DC8">
            <w:rPr>
              <w:rFonts w:ascii="Times New Roman" w:hAnsi="Times New Roman"/>
              <w:b/>
              <w:sz w:val="20"/>
              <w:szCs w:val="20"/>
            </w:rPr>
            <w:t>Олег Святославович</w:t>
          </w:r>
          <w:r w:rsidRPr="00CE52A4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  <w:proofErr w:type="spellStart"/>
          <w:r w:rsidRPr="00CE52A4">
            <w:rPr>
              <w:rFonts w:ascii="Times New Roman" w:hAnsi="Times New Roman"/>
              <w:b/>
              <w:sz w:val="20"/>
              <w:szCs w:val="20"/>
            </w:rPr>
            <w:t>Васютинский</w:t>
          </w:r>
          <w:proofErr w:type="spellEnd"/>
        </w:p>
      </w:sdtContent>
    </w:sdt>
    <w:p w14:paraId="4A3B1A21" w14:textId="77777777" w:rsidR="003D09FB" w:rsidRPr="00C21791" w:rsidRDefault="003D09FB" w:rsidP="007A359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C17FD">
        <w:rPr>
          <w:rFonts w:ascii="Times New Roman" w:hAnsi="Times New Roman"/>
          <w:b/>
          <w:sz w:val="20"/>
          <w:szCs w:val="20"/>
        </w:rPr>
        <w:t>Аннотация</w:t>
      </w:r>
    </w:p>
    <w:sdt>
      <w:sdtPr>
        <w:rPr>
          <w:rStyle w:val="100"/>
        </w:rPr>
        <w:id w:val="1431860460"/>
        <w:placeholder>
          <w:docPart w:val="B06D34E56729419E989951A8DD25B5AC"/>
        </w:placeholder>
      </w:sdtPr>
      <w:sdtEndPr>
        <w:rPr>
          <w:rStyle w:val="a3"/>
          <w:rFonts w:ascii="Calibri" w:hAnsi="Calibri"/>
          <w:color w:val="808080"/>
          <w:sz w:val="22"/>
          <w:szCs w:val="20"/>
        </w:rPr>
      </w:sdtEndPr>
      <w:sdtContent>
        <w:p w14:paraId="58665235" w14:textId="77777777" w:rsidR="00E07C11" w:rsidRPr="00E07C11" w:rsidRDefault="00513E75" w:rsidP="00513E75">
          <w:pPr>
            <w:spacing w:after="0" w:line="240" w:lineRule="auto"/>
            <w:jc w:val="both"/>
            <w:rPr>
              <w:rStyle w:val="a3"/>
              <w:rFonts w:ascii="Times New Roman" w:hAnsi="Times New Roman"/>
              <w:sz w:val="20"/>
              <w:szCs w:val="20"/>
            </w:rPr>
          </w:pPr>
          <w:r>
            <w:rPr>
              <w:rStyle w:val="100"/>
            </w:rPr>
            <w:t>В работе представлены результаты анализа эффективности фотодинамического воздействия</w:t>
          </w:r>
          <w:r w:rsidR="00C360B1">
            <w:rPr>
              <w:rStyle w:val="100"/>
            </w:rPr>
            <w:t xml:space="preserve"> (ФДВ)</w:t>
          </w:r>
          <w:r>
            <w:rPr>
              <w:rStyle w:val="100"/>
            </w:rPr>
            <w:t xml:space="preserve"> для инициации гибели живых клеток трех различных линий</w:t>
          </w:r>
          <w:r w:rsidR="00C360B1">
            <w:rPr>
              <w:rStyle w:val="100"/>
            </w:rPr>
            <w:t xml:space="preserve"> с помощью методов фазового </w:t>
          </w:r>
          <w:proofErr w:type="spellStart"/>
          <w:r w:rsidR="00C360B1">
            <w:rPr>
              <w:rStyle w:val="100"/>
            </w:rPr>
            <w:t>им</w:t>
          </w:r>
          <w:r w:rsidR="00F14795">
            <w:rPr>
              <w:rStyle w:val="100"/>
            </w:rPr>
            <w:t>и</w:t>
          </w:r>
          <w:r w:rsidR="00C360B1">
            <w:rPr>
              <w:rStyle w:val="100"/>
            </w:rPr>
            <w:t>джинга</w:t>
          </w:r>
          <w:proofErr w:type="spellEnd"/>
          <w:r>
            <w:rPr>
              <w:rStyle w:val="100"/>
            </w:rPr>
            <w:t xml:space="preserve">. Было проведено определение оптических </w:t>
          </w:r>
          <w:r w:rsidR="00FB6771">
            <w:rPr>
              <w:rStyle w:val="100"/>
            </w:rPr>
            <w:t xml:space="preserve">и морфологических </w:t>
          </w:r>
          <w:r>
            <w:rPr>
              <w:rStyle w:val="100"/>
            </w:rPr>
            <w:t xml:space="preserve">параметров клеток в различных состояниях с помощью традиционной </w:t>
          </w:r>
          <w:proofErr w:type="spellStart"/>
          <w:r>
            <w:rPr>
              <w:rStyle w:val="100"/>
            </w:rPr>
            <w:t>внеосевой</w:t>
          </w:r>
          <w:proofErr w:type="spellEnd"/>
          <w:r>
            <w:rPr>
              <w:rStyle w:val="100"/>
            </w:rPr>
            <w:t xml:space="preserve"> голографической микроскопии с использованием когерентного лазерного излучения, а также с помощью </w:t>
          </w:r>
          <w:proofErr w:type="spellStart"/>
          <w:r>
            <w:rPr>
              <w:rStyle w:val="100"/>
            </w:rPr>
            <w:t>низкокогерентной</w:t>
          </w:r>
          <w:proofErr w:type="spellEnd"/>
          <w:r>
            <w:rPr>
              <w:rStyle w:val="100"/>
            </w:rPr>
            <w:t xml:space="preserve"> голографии с использованием уравнения переноса интенсивности. </w:t>
          </w:r>
          <w:r w:rsidR="00C360B1">
            <w:rPr>
              <w:rStyle w:val="100"/>
            </w:rPr>
            <w:t xml:space="preserve">Было установлено, что среди клеток линий </w:t>
          </w:r>
          <w:r w:rsidR="00C360B1">
            <w:rPr>
              <w:rStyle w:val="100"/>
              <w:lang w:val="en-US"/>
            </w:rPr>
            <w:t>HeLa</w:t>
          </w:r>
          <w:r w:rsidR="00C360B1" w:rsidRPr="00C360B1">
            <w:rPr>
              <w:rStyle w:val="100"/>
            </w:rPr>
            <w:t xml:space="preserve">, </w:t>
          </w:r>
          <w:r w:rsidR="00C360B1">
            <w:rPr>
              <w:rStyle w:val="100"/>
              <w:lang w:val="en-US"/>
            </w:rPr>
            <w:t>A</w:t>
          </w:r>
          <w:r w:rsidR="00C360B1" w:rsidRPr="00C360B1">
            <w:rPr>
              <w:rStyle w:val="100"/>
            </w:rPr>
            <w:t xml:space="preserve">549 </w:t>
          </w:r>
          <w:r w:rsidR="00C360B1">
            <w:rPr>
              <w:rStyle w:val="100"/>
            </w:rPr>
            <w:t xml:space="preserve">и </w:t>
          </w:r>
          <w:r w:rsidR="00C360B1" w:rsidRPr="00C360B1">
            <w:rPr>
              <w:rStyle w:val="100"/>
            </w:rPr>
            <w:t>3</w:t>
          </w:r>
          <w:r w:rsidR="00C360B1">
            <w:rPr>
              <w:rStyle w:val="100"/>
              <w:lang w:val="en-US"/>
            </w:rPr>
            <w:t>T</w:t>
          </w:r>
          <w:r w:rsidR="00C360B1" w:rsidRPr="00C360B1">
            <w:rPr>
              <w:rStyle w:val="100"/>
            </w:rPr>
            <w:t>3</w:t>
          </w:r>
          <w:r w:rsidR="00C360B1">
            <w:rPr>
              <w:rStyle w:val="100"/>
            </w:rPr>
            <w:t xml:space="preserve"> наименее резистивными оказываются клетки линии </w:t>
          </w:r>
          <w:r w:rsidR="00C360B1">
            <w:rPr>
              <w:rStyle w:val="100"/>
              <w:lang w:val="en-US"/>
            </w:rPr>
            <w:t>HeLa</w:t>
          </w:r>
          <w:r w:rsidR="00C360B1">
            <w:rPr>
              <w:rStyle w:val="100"/>
            </w:rPr>
            <w:t>, что проявляется в возможности инициации клеточной гибели при сравнительно низких дозах ФДВ.</w:t>
          </w:r>
        </w:p>
      </w:sdtContent>
    </w:sdt>
    <w:p w14:paraId="686C9C82" w14:textId="77777777" w:rsidR="003D09FB" w:rsidRDefault="003D09FB" w:rsidP="007A359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C17FD">
        <w:rPr>
          <w:rFonts w:ascii="Times New Roman" w:hAnsi="Times New Roman"/>
          <w:b/>
          <w:sz w:val="20"/>
          <w:szCs w:val="20"/>
        </w:rPr>
        <w:t>Ключевые слова</w:t>
      </w:r>
    </w:p>
    <w:sdt>
      <w:sdtPr>
        <w:rPr>
          <w:rStyle w:val="100"/>
        </w:rPr>
        <w:id w:val="1610090824"/>
        <w:placeholder>
          <w:docPart w:val="D19A885D2FE542A6A97FB0B794D10216"/>
        </w:placeholder>
      </w:sdtPr>
      <w:sdtEndPr>
        <w:rPr>
          <w:rStyle w:val="a0"/>
          <w:rFonts w:ascii="Calibri" w:hAnsi="Calibri"/>
          <w:b/>
          <w:sz w:val="22"/>
          <w:szCs w:val="20"/>
        </w:rPr>
      </w:sdtEndPr>
      <w:sdtContent>
        <w:p w14:paraId="29BD1E97" w14:textId="77777777" w:rsidR="000E3487" w:rsidRDefault="00C21791" w:rsidP="00C21791">
          <w:pPr>
            <w:spacing w:after="0" w:line="240" w:lineRule="auto"/>
            <w:jc w:val="both"/>
            <w:rPr>
              <w:b/>
              <w:szCs w:val="20"/>
            </w:rPr>
          </w:pPr>
          <w:r>
            <w:rPr>
              <w:rStyle w:val="100"/>
            </w:rPr>
            <w:t xml:space="preserve">Цифровая голографическая микроскопия, </w:t>
          </w:r>
          <w:r w:rsidR="00513E75">
            <w:rPr>
              <w:rStyle w:val="100"/>
            </w:rPr>
            <w:t>фотодинамическое воздействие, фазовое изображение</w:t>
          </w:r>
        </w:p>
      </w:sdtContent>
    </w:sdt>
    <w:p w14:paraId="574B47E4" w14:textId="77777777" w:rsidR="003D09FB" w:rsidRDefault="003D09FB" w:rsidP="007A359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C17FD">
        <w:rPr>
          <w:rFonts w:ascii="Times New Roman" w:hAnsi="Times New Roman"/>
          <w:b/>
          <w:sz w:val="20"/>
          <w:szCs w:val="20"/>
        </w:rPr>
        <w:t>Благодарности</w:t>
      </w:r>
    </w:p>
    <w:sdt>
      <w:sdtPr>
        <w:rPr>
          <w:rStyle w:val="100"/>
        </w:rPr>
        <w:id w:val="1651945064"/>
        <w:placeholder>
          <w:docPart w:val="75E7C8EE3EB24556AAA1FCAB3EBFE634"/>
        </w:placeholder>
      </w:sdtPr>
      <w:sdtEndPr>
        <w:rPr>
          <w:rStyle w:val="a0"/>
          <w:rFonts w:ascii="Calibri" w:hAnsi="Calibri"/>
          <w:b/>
          <w:sz w:val="22"/>
          <w:szCs w:val="20"/>
        </w:rPr>
      </w:sdtEndPr>
      <w:sdtContent>
        <w:p w14:paraId="7E11E924" w14:textId="77777777" w:rsidR="000E3487" w:rsidRPr="003C17FD" w:rsidRDefault="00FB6771" w:rsidP="00FB6771">
          <w:pPr>
            <w:spacing w:after="0" w:line="240" w:lineRule="auto"/>
            <w:jc w:val="both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Style w:val="100"/>
            </w:rPr>
            <w:t xml:space="preserve">Работа выполнена при поддержке Российского Научного Фонда, проект </w:t>
          </w:r>
          <w:r w:rsidRPr="00FB6771">
            <w:rPr>
              <w:rStyle w:val="100"/>
            </w:rPr>
            <w:t>#21-72-10044</w:t>
          </w:r>
          <w:r>
            <w:rPr>
              <w:rStyle w:val="100"/>
            </w:rPr>
            <w:t>.</w:t>
          </w:r>
        </w:p>
      </w:sdtContent>
    </w:sdt>
    <w:p w14:paraId="1029F8D3" w14:textId="77777777" w:rsidR="000E3487" w:rsidRPr="00FB6771" w:rsidRDefault="000E3487" w:rsidP="007A3594">
      <w:pPr>
        <w:spacing w:after="0" w:line="240" w:lineRule="auto"/>
        <w:ind w:firstLine="709"/>
        <w:jc w:val="center"/>
        <w:rPr>
          <w:rStyle w:val="a3"/>
          <w:rFonts w:ascii="Times New Roman" w:hAnsi="Times New Roman"/>
          <w:b/>
          <w:bCs/>
          <w:sz w:val="24"/>
          <w:szCs w:val="24"/>
        </w:rPr>
      </w:pPr>
    </w:p>
    <w:sdt>
      <w:sdtPr>
        <w:rPr>
          <w:rStyle w:val="af3"/>
        </w:rPr>
        <w:id w:val="1549184929"/>
        <w:placeholder>
          <w:docPart w:val="EAF79EEEC45745348DA5F44A4BC51ACF"/>
        </w:placeholder>
      </w:sdtPr>
      <w:sdtEndPr>
        <w:rPr>
          <w:rStyle w:val="a3"/>
          <w:rFonts w:ascii="Calibri" w:eastAsia="Calibri" w:hAnsi="Calibri" w:cs="Times New Roman"/>
          <w:b w:val="0"/>
          <w:bCs w:val="0"/>
          <w:color w:val="808080"/>
          <w:sz w:val="22"/>
          <w:szCs w:val="24"/>
          <w:lang w:val="en-US"/>
        </w:rPr>
      </w:sdtEndPr>
      <w:sdtContent>
        <w:p w14:paraId="353B7C1D" w14:textId="77777777" w:rsidR="0099285A" w:rsidRDefault="005B6CBC" w:rsidP="00F42589">
          <w:pPr>
            <w:spacing w:after="0" w:line="240" w:lineRule="auto"/>
            <w:jc w:val="center"/>
            <w:rPr>
              <w:rStyle w:val="a3"/>
              <w:rFonts w:ascii="Times New Roman" w:hAnsi="Times New Roman"/>
              <w:b/>
              <w:bCs/>
              <w:sz w:val="24"/>
              <w:szCs w:val="24"/>
              <w:lang w:val="en-US"/>
            </w:rPr>
          </w:pPr>
          <w:r w:rsidRPr="005B6CBC">
            <w:rPr>
              <w:rStyle w:val="af3"/>
              <w:lang w:val="en-US"/>
            </w:rPr>
            <w:t>Application of off-axis and low-coheren</w:t>
          </w:r>
          <w:r w:rsidR="00410C11">
            <w:rPr>
              <w:rStyle w:val="af3"/>
              <w:lang w:val="en-US"/>
            </w:rPr>
            <w:t>t</w:t>
          </w:r>
          <w:r w:rsidRPr="005B6CBC">
            <w:rPr>
              <w:rStyle w:val="af3"/>
              <w:lang w:val="en-US"/>
            </w:rPr>
            <w:t xml:space="preserve"> </w:t>
          </w:r>
          <w:r w:rsidR="00410C11">
            <w:rPr>
              <w:rStyle w:val="af3"/>
              <w:lang w:val="en-US"/>
            </w:rPr>
            <w:t>phase</w:t>
          </w:r>
          <w:r w:rsidRPr="005B6CBC">
            <w:rPr>
              <w:rStyle w:val="af3"/>
              <w:lang w:val="en-US"/>
            </w:rPr>
            <w:t xml:space="preserve"> microscopy </w:t>
          </w:r>
          <w:r w:rsidR="00410C11">
            <w:rPr>
              <w:rStyle w:val="af3"/>
              <w:lang w:val="en-US"/>
            </w:rPr>
            <w:t xml:space="preserve">for analysis </w:t>
          </w:r>
          <w:r w:rsidR="00F14795">
            <w:rPr>
              <w:rStyle w:val="af3"/>
              <w:lang w:val="en-US"/>
            </w:rPr>
            <w:t xml:space="preserve">of </w:t>
          </w:r>
          <w:r w:rsidR="00410C11">
            <w:rPr>
              <w:rStyle w:val="af3"/>
              <w:lang w:val="en-US"/>
            </w:rPr>
            <w:t>cells resist</w:t>
          </w:r>
          <w:r w:rsidR="006F442C">
            <w:rPr>
              <w:rStyle w:val="af3"/>
              <w:lang w:val="en-US"/>
            </w:rPr>
            <w:t>ance</w:t>
          </w:r>
          <w:r w:rsidR="00410C11">
            <w:rPr>
              <w:rStyle w:val="af3"/>
              <w:lang w:val="en-US"/>
            </w:rPr>
            <w:t xml:space="preserve"> to photodynamic treatment</w:t>
          </w:r>
          <w:r w:rsidR="00F14795" w:rsidRPr="00F14795">
            <w:rPr>
              <w:rStyle w:val="af3"/>
              <w:lang w:val="en-US"/>
            </w:rPr>
            <w:t xml:space="preserve"> </w:t>
          </w:r>
        </w:p>
      </w:sdtContent>
    </w:sdt>
    <w:p w14:paraId="4615269F" w14:textId="77777777" w:rsidR="005E6422" w:rsidRPr="00464C52" w:rsidRDefault="005E6422" w:rsidP="005E64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sdt>
      <w:sdtPr>
        <w:rPr>
          <w:rStyle w:val="21"/>
          <w:rFonts w:eastAsiaTheme="majorEastAsia" w:cstheme="majorBidi"/>
          <w:bCs/>
          <w:szCs w:val="28"/>
          <w:lang w:val="en-US"/>
        </w:rPr>
        <w:id w:val="1476805595"/>
        <w:placeholder>
          <w:docPart w:val="357D367308894BC48BA15DB31F89A045"/>
        </w:placeholder>
        <w:text/>
      </w:sdtPr>
      <w:sdtContent>
        <w:p w14:paraId="3477838B" w14:textId="5DDCB8FC" w:rsidR="00F42589" w:rsidRPr="00464C52" w:rsidRDefault="00CE52A4" w:rsidP="005E6422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val="en-US"/>
            </w:rPr>
          </w:pPr>
          <w:r w:rsidRPr="00CE52A4">
            <w:rPr>
              <w:rStyle w:val="21"/>
              <w:rFonts w:eastAsiaTheme="majorEastAsia" w:cstheme="majorBidi"/>
              <w:bCs/>
              <w:szCs w:val="28"/>
              <w:lang w:val="en-US"/>
            </w:rPr>
            <w:t>Andrey V</w:t>
          </w:r>
          <w:r>
            <w:rPr>
              <w:rStyle w:val="21"/>
              <w:rFonts w:eastAsiaTheme="majorEastAsia" w:cstheme="majorBidi"/>
              <w:bCs/>
              <w:szCs w:val="28"/>
              <w:lang w:val="en-US"/>
            </w:rPr>
            <w:t>.</w:t>
          </w:r>
          <w:r w:rsidRPr="00CE52A4">
            <w:rPr>
              <w:rStyle w:val="21"/>
              <w:rFonts w:eastAsiaTheme="majorEastAsia" w:cstheme="majorBidi"/>
              <w:bCs/>
              <w:szCs w:val="28"/>
              <w:lang w:val="en-US"/>
            </w:rPr>
            <w:t xml:space="preserve"> Belashov, </w:t>
          </w:r>
          <w:r w:rsidRPr="00046DE1">
            <w:rPr>
              <w:rStyle w:val="21"/>
              <w:rFonts w:eastAsiaTheme="majorEastAsia" w:cstheme="majorBidi"/>
              <w:bCs/>
              <w:szCs w:val="28"/>
              <w:lang w:val="en-US"/>
            </w:rPr>
            <w:t>Anna A</w:t>
          </w:r>
          <w:r>
            <w:rPr>
              <w:rStyle w:val="21"/>
              <w:rFonts w:eastAsiaTheme="majorEastAsia" w:cstheme="majorBidi"/>
              <w:bCs/>
              <w:szCs w:val="28"/>
              <w:lang w:val="en-US"/>
            </w:rPr>
            <w:t>.</w:t>
          </w:r>
          <w:r w:rsidRPr="00CE52A4">
            <w:rPr>
              <w:rStyle w:val="21"/>
              <w:rFonts w:eastAsiaTheme="majorEastAsia" w:cstheme="majorBidi"/>
              <w:bCs/>
              <w:szCs w:val="28"/>
              <w:lang w:val="en-US"/>
            </w:rPr>
            <w:t xml:space="preserve"> </w:t>
          </w:r>
          <w:proofErr w:type="spellStart"/>
          <w:r w:rsidRPr="00CE52A4">
            <w:rPr>
              <w:rStyle w:val="21"/>
              <w:rFonts w:eastAsiaTheme="majorEastAsia" w:cstheme="majorBidi"/>
              <w:bCs/>
              <w:szCs w:val="28"/>
              <w:lang w:val="en-US"/>
            </w:rPr>
            <w:t>Zhikhoreva</w:t>
          </w:r>
          <w:proofErr w:type="spellEnd"/>
          <w:r w:rsidRPr="00CE52A4">
            <w:rPr>
              <w:rStyle w:val="21"/>
              <w:rFonts w:eastAsiaTheme="majorEastAsia" w:cstheme="majorBidi"/>
              <w:bCs/>
              <w:szCs w:val="28"/>
              <w:lang w:val="en-US"/>
            </w:rPr>
            <w:t xml:space="preserve">, </w:t>
          </w:r>
          <w:r w:rsidRPr="00E56C66">
            <w:rPr>
              <w:rStyle w:val="21"/>
              <w:rFonts w:eastAsiaTheme="majorEastAsia" w:cstheme="majorBidi"/>
              <w:bCs/>
              <w:szCs w:val="28"/>
              <w:lang w:val="en-US"/>
            </w:rPr>
            <w:t>Tatyana N</w:t>
          </w:r>
          <w:r>
            <w:rPr>
              <w:rStyle w:val="21"/>
              <w:rFonts w:eastAsiaTheme="majorEastAsia" w:cstheme="majorBidi"/>
              <w:bCs/>
              <w:szCs w:val="28"/>
              <w:lang w:val="en-US"/>
            </w:rPr>
            <w:t>.</w:t>
          </w:r>
          <w:r w:rsidRPr="00CE52A4">
            <w:rPr>
              <w:rStyle w:val="21"/>
              <w:rFonts w:eastAsiaTheme="majorEastAsia" w:cstheme="majorBidi"/>
              <w:bCs/>
              <w:szCs w:val="28"/>
              <w:lang w:val="en-US"/>
            </w:rPr>
            <w:t xml:space="preserve"> Belyaeva, </w:t>
          </w:r>
          <w:r w:rsidRPr="006C2D92">
            <w:rPr>
              <w:rStyle w:val="21"/>
              <w:rFonts w:eastAsiaTheme="majorEastAsia" w:cstheme="majorBidi"/>
              <w:bCs/>
              <w:szCs w:val="28"/>
              <w:lang w:val="en-US"/>
            </w:rPr>
            <w:t>Ilya K</w:t>
          </w:r>
          <w:r>
            <w:rPr>
              <w:rStyle w:val="21"/>
              <w:rFonts w:eastAsiaTheme="majorEastAsia" w:cstheme="majorBidi"/>
              <w:bCs/>
              <w:szCs w:val="28"/>
              <w:lang w:val="en-US"/>
            </w:rPr>
            <w:t>.</w:t>
          </w:r>
          <w:r w:rsidRPr="00CE52A4">
            <w:rPr>
              <w:rStyle w:val="21"/>
              <w:rFonts w:eastAsiaTheme="majorEastAsia" w:cstheme="majorBidi"/>
              <w:bCs/>
              <w:szCs w:val="28"/>
              <w:lang w:val="en-US"/>
            </w:rPr>
            <w:t xml:space="preserve"> Litvinov, </w:t>
          </w:r>
          <w:r w:rsidRPr="00F577C3">
            <w:rPr>
              <w:rStyle w:val="21"/>
              <w:rFonts w:eastAsiaTheme="majorEastAsia" w:cstheme="majorBidi"/>
              <w:bCs/>
              <w:szCs w:val="28"/>
              <w:lang w:val="en-US"/>
            </w:rPr>
            <w:t>Anna V</w:t>
          </w:r>
          <w:r>
            <w:rPr>
              <w:rStyle w:val="21"/>
              <w:rFonts w:eastAsiaTheme="majorEastAsia" w:cstheme="majorBidi"/>
              <w:bCs/>
              <w:szCs w:val="28"/>
              <w:lang w:val="en-US"/>
            </w:rPr>
            <w:t>.</w:t>
          </w:r>
          <w:r w:rsidRPr="00CE52A4">
            <w:rPr>
              <w:rStyle w:val="21"/>
              <w:rFonts w:eastAsiaTheme="majorEastAsia" w:cstheme="majorBidi"/>
              <w:bCs/>
              <w:szCs w:val="28"/>
              <w:lang w:val="en-US"/>
            </w:rPr>
            <w:t xml:space="preserve"> </w:t>
          </w:r>
          <w:proofErr w:type="spellStart"/>
          <w:proofErr w:type="gramStart"/>
          <w:r w:rsidRPr="00CE52A4">
            <w:rPr>
              <w:rStyle w:val="21"/>
              <w:rFonts w:eastAsiaTheme="majorEastAsia" w:cstheme="majorBidi"/>
              <w:bCs/>
              <w:szCs w:val="28"/>
              <w:lang w:val="en-US"/>
            </w:rPr>
            <w:t>Salova</w:t>
          </w:r>
          <w:proofErr w:type="spellEnd"/>
          <w:r w:rsidRPr="00CE52A4">
            <w:rPr>
              <w:rStyle w:val="21"/>
              <w:rFonts w:eastAsiaTheme="majorEastAsia" w:cstheme="majorBidi"/>
              <w:bCs/>
              <w:szCs w:val="28"/>
              <w:lang w:val="en-US"/>
            </w:rPr>
            <w:t xml:space="preserve">, </w:t>
          </w:r>
          <w:r>
            <w:rPr>
              <w:rStyle w:val="21"/>
              <w:rFonts w:eastAsiaTheme="majorEastAsia" w:cstheme="majorBidi"/>
              <w:bCs/>
              <w:szCs w:val="28"/>
              <w:lang w:val="en-US"/>
            </w:rPr>
            <w:t xml:space="preserve">  </w:t>
          </w:r>
          <w:proofErr w:type="gramEnd"/>
          <w:r>
            <w:rPr>
              <w:rStyle w:val="21"/>
              <w:rFonts w:eastAsiaTheme="majorEastAsia" w:cstheme="majorBidi"/>
              <w:bCs/>
              <w:szCs w:val="28"/>
              <w:lang w:val="en-US"/>
            </w:rPr>
            <w:t xml:space="preserve">        </w:t>
          </w:r>
          <w:r w:rsidRPr="00363F77">
            <w:rPr>
              <w:rStyle w:val="21"/>
              <w:rFonts w:eastAsiaTheme="majorEastAsia" w:cstheme="majorBidi"/>
              <w:bCs/>
              <w:szCs w:val="28"/>
              <w:lang w:val="en-US"/>
            </w:rPr>
            <w:t>Irina V</w:t>
          </w:r>
          <w:r>
            <w:rPr>
              <w:rStyle w:val="21"/>
              <w:rFonts w:eastAsiaTheme="majorEastAsia" w:cstheme="majorBidi"/>
              <w:bCs/>
              <w:szCs w:val="28"/>
              <w:lang w:val="en-US"/>
            </w:rPr>
            <w:t>.</w:t>
          </w:r>
          <w:r w:rsidRPr="00CE52A4">
            <w:rPr>
              <w:rStyle w:val="21"/>
              <w:rFonts w:eastAsiaTheme="majorEastAsia" w:cstheme="majorBidi"/>
              <w:bCs/>
              <w:szCs w:val="28"/>
              <w:lang w:val="en-US"/>
            </w:rPr>
            <w:t xml:space="preserve"> Semenova, </w:t>
          </w:r>
          <w:r w:rsidRPr="008B5738">
            <w:rPr>
              <w:rStyle w:val="21"/>
              <w:rFonts w:eastAsiaTheme="majorEastAsia" w:cstheme="majorBidi"/>
              <w:bCs/>
              <w:szCs w:val="28"/>
              <w:lang w:val="en-US"/>
            </w:rPr>
            <w:t>Elena S</w:t>
          </w:r>
          <w:r>
            <w:rPr>
              <w:rStyle w:val="21"/>
              <w:rFonts w:eastAsiaTheme="majorEastAsia" w:cstheme="majorBidi"/>
              <w:bCs/>
              <w:szCs w:val="28"/>
              <w:lang w:val="en-US"/>
            </w:rPr>
            <w:t>.</w:t>
          </w:r>
          <w:r w:rsidRPr="00CE52A4">
            <w:rPr>
              <w:rStyle w:val="21"/>
              <w:rFonts w:eastAsiaTheme="majorEastAsia" w:cstheme="majorBidi"/>
              <w:bCs/>
              <w:szCs w:val="28"/>
              <w:lang w:val="en-US"/>
            </w:rPr>
            <w:t xml:space="preserve"> Kornilova, </w:t>
          </w:r>
          <w:r w:rsidRPr="008B43B8">
            <w:rPr>
              <w:rStyle w:val="21"/>
              <w:rFonts w:eastAsiaTheme="majorEastAsia" w:cstheme="majorBidi"/>
              <w:bCs/>
              <w:szCs w:val="28"/>
              <w:lang w:val="en-US"/>
            </w:rPr>
            <w:t>Oleg S</w:t>
          </w:r>
          <w:r>
            <w:rPr>
              <w:rStyle w:val="21"/>
              <w:rFonts w:eastAsiaTheme="majorEastAsia" w:cstheme="majorBidi"/>
              <w:bCs/>
              <w:szCs w:val="28"/>
              <w:lang w:val="en-US"/>
            </w:rPr>
            <w:t>.</w:t>
          </w:r>
          <w:r w:rsidRPr="00CE52A4">
            <w:rPr>
              <w:rStyle w:val="21"/>
              <w:rFonts w:eastAsiaTheme="majorEastAsia" w:cstheme="majorBidi"/>
              <w:bCs/>
              <w:szCs w:val="28"/>
              <w:lang w:val="en-US"/>
            </w:rPr>
            <w:t xml:space="preserve"> </w:t>
          </w:r>
          <w:proofErr w:type="spellStart"/>
          <w:r w:rsidRPr="00CE52A4">
            <w:rPr>
              <w:rStyle w:val="21"/>
              <w:rFonts w:eastAsiaTheme="majorEastAsia" w:cstheme="majorBidi"/>
              <w:bCs/>
              <w:szCs w:val="28"/>
              <w:lang w:val="en-US"/>
            </w:rPr>
            <w:t>Vasyutinskii</w:t>
          </w:r>
          <w:proofErr w:type="spellEnd"/>
          <w:r w:rsidRPr="00CE52A4">
            <w:rPr>
              <w:rStyle w:val="21"/>
              <w:rFonts w:eastAsiaTheme="majorEastAsia" w:cstheme="majorBidi"/>
              <w:bCs/>
              <w:szCs w:val="28"/>
              <w:lang w:val="en-US"/>
            </w:rPr>
            <w:t xml:space="preserve"> </w:t>
          </w:r>
        </w:p>
      </w:sdtContent>
    </w:sdt>
    <w:p w14:paraId="67FE46E8" w14:textId="77777777" w:rsidR="00F42589" w:rsidRDefault="00F42589" w:rsidP="007A3594">
      <w:pPr>
        <w:tabs>
          <w:tab w:val="left" w:pos="159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14:paraId="20F32333" w14:textId="77777777" w:rsidR="003D09FB" w:rsidRDefault="003D09FB" w:rsidP="007A3594">
      <w:pPr>
        <w:tabs>
          <w:tab w:val="left" w:pos="159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3C17FD">
        <w:rPr>
          <w:rFonts w:ascii="Times New Roman" w:hAnsi="Times New Roman"/>
          <w:b/>
          <w:sz w:val="20"/>
          <w:szCs w:val="20"/>
          <w:lang w:val="en-US"/>
        </w:rPr>
        <w:t>Abstract</w:t>
      </w:r>
    </w:p>
    <w:sdt>
      <w:sdtPr>
        <w:rPr>
          <w:rStyle w:val="100"/>
        </w:rPr>
        <w:id w:val="1072539870"/>
        <w:placeholder>
          <w:docPart w:val="A83AA9C2DA014D498434DCB51C2E775F"/>
        </w:placeholder>
      </w:sdtPr>
      <w:sdtEndPr>
        <w:rPr>
          <w:rStyle w:val="a0"/>
          <w:rFonts w:ascii="Calibri" w:hAnsi="Calibri"/>
          <w:b/>
          <w:sz w:val="22"/>
          <w:szCs w:val="20"/>
          <w:lang w:val="en-US"/>
        </w:rPr>
      </w:sdtEndPr>
      <w:sdtContent>
        <w:p w14:paraId="2A9A2B1A" w14:textId="77777777" w:rsidR="003236CB" w:rsidRPr="003C17FD" w:rsidRDefault="00FB6771" w:rsidP="007A3594">
          <w:pPr>
            <w:tabs>
              <w:tab w:val="left" w:pos="1590"/>
            </w:tabs>
            <w:spacing w:after="0" w:line="240" w:lineRule="auto"/>
            <w:jc w:val="both"/>
            <w:rPr>
              <w:rFonts w:ascii="Times New Roman" w:hAnsi="Times New Roman"/>
              <w:b/>
              <w:sz w:val="20"/>
              <w:szCs w:val="20"/>
              <w:lang w:val="en-US"/>
            </w:rPr>
          </w:pPr>
          <w:r>
            <w:rPr>
              <w:rStyle w:val="100"/>
              <w:lang w:val="en-US"/>
            </w:rPr>
            <w:t xml:space="preserve">We report </w:t>
          </w:r>
          <w:r w:rsidR="00F14795">
            <w:rPr>
              <w:rStyle w:val="100"/>
              <w:lang w:val="en-US"/>
            </w:rPr>
            <w:t xml:space="preserve">an </w:t>
          </w:r>
          <w:r>
            <w:rPr>
              <w:rStyle w:val="100"/>
              <w:lang w:val="en-US"/>
            </w:rPr>
            <w:t>analysis of resist</w:t>
          </w:r>
          <w:r w:rsidR="006F442C">
            <w:rPr>
              <w:rStyle w:val="100"/>
              <w:lang w:val="en-US"/>
            </w:rPr>
            <w:t>ance</w:t>
          </w:r>
          <w:r>
            <w:rPr>
              <w:rStyle w:val="100"/>
              <w:lang w:val="en-US"/>
            </w:rPr>
            <w:t xml:space="preserve"> </w:t>
          </w:r>
          <w:r w:rsidR="00F14795">
            <w:rPr>
              <w:rStyle w:val="100"/>
              <w:lang w:val="en-US"/>
            </w:rPr>
            <w:t>of cells of three cell lines</w:t>
          </w:r>
          <w:r w:rsidR="006F442C">
            <w:rPr>
              <w:rStyle w:val="100"/>
              <w:lang w:val="en-US"/>
            </w:rPr>
            <w:t xml:space="preserve"> (HeLa, A549 and 3T3) </w:t>
          </w:r>
          <w:r>
            <w:rPr>
              <w:rStyle w:val="100"/>
              <w:lang w:val="en-US"/>
            </w:rPr>
            <w:t xml:space="preserve">to </w:t>
          </w:r>
          <w:r w:rsidR="00F14795">
            <w:rPr>
              <w:rStyle w:val="100"/>
              <w:lang w:val="en-US"/>
            </w:rPr>
            <w:t>photodynamic treatment (</w:t>
          </w:r>
          <w:proofErr w:type="spellStart"/>
          <w:r>
            <w:rPr>
              <w:rStyle w:val="100"/>
              <w:lang w:val="en-US"/>
            </w:rPr>
            <w:t>PDT</w:t>
          </w:r>
          <w:r w:rsidR="00F14795">
            <w:rPr>
              <w:rStyle w:val="100"/>
              <w:lang w:val="en-US"/>
            </w:rPr>
            <w:t>r</w:t>
          </w:r>
          <w:proofErr w:type="spellEnd"/>
          <w:r w:rsidR="00F14795">
            <w:rPr>
              <w:rStyle w:val="100"/>
              <w:lang w:val="en-US"/>
            </w:rPr>
            <w:t>)</w:t>
          </w:r>
          <w:r>
            <w:rPr>
              <w:rStyle w:val="100"/>
              <w:lang w:val="en-US"/>
            </w:rPr>
            <w:t xml:space="preserve"> using two phase imaging approaches. Evaluation of optical and morphological parameters of cells </w:t>
          </w:r>
          <w:r w:rsidR="00544CAA">
            <w:rPr>
              <w:rStyle w:val="100"/>
              <w:lang w:val="en-US"/>
            </w:rPr>
            <w:t xml:space="preserve">at </w:t>
          </w:r>
          <w:r w:rsidR="00F14795">
            <w:rPr>
              <w:rStyle w:val="100"/>
              <w:lang w:val="en-US"/>
            </w:rPr>
            <w:t>different</w:t>
          </w:r>
          <w:r w:rsidR="00544CAA">
            <w:rPr>
              <w:rStyle w:val="100"/>
              <w:lang w:val="en-US"/>
            </w:rPr>
            <w:t xml:space="preserve"> states (e.g. live, necro</w:t>
          </w:r>
          <w:r w:rsidR="00F14795">
            <w:rPr>
              <w:rStyle w:val="100"/>
              <w:lang w:val="en-US"/>
            </w:rPr>
            <w:t>tic</w:t>
          </w:r>
          <w:r w:rsidR="00544CAA">
            <w:rPr>
              <w:rStyle w:val="100"/>
              <w:lang w:val="en-US"/>
            </w:rPr>
            <w:t>, apopto</w:t>
          </w:r>
          <w:r w:rsidR="00F14795">
            <w:rPr>
              <w:rStyle w:val="100"/>
              <w:lang w:val="en-US"/>
            </w:rPr>
            <w:t>tic</w:t>
          </w:r>
          <w:r w:rsidR="00544CAA">
            <w:rPr>
              <w:rStyle w:val="100"/>
              <w:lang w:val="en-US"/>
            </w:rPr>
            <w:t>) was performed using off-axis digital holographic microscopy with coherent probe laser radiation and using transport of intensity approach allowing for phase imaging using low-coherent light. It was show</w:t>
          </w:r>
          <w:r w:rsidR="00F14795">
            <w:rPr>
              <w:rStyle w:val="100"/>
              <w:lang w:val="en-US"/>
            </w:rPr>
            <w:t>n</w:t>
          </w:r>
          <w:r w:rsidR="00544CAA">
            <w:rPr>
              <w:rStyle w:val="100"/>
              <w:lang w:val="en-US"/>
            </w:rPr>
            <w:t xml:space="preserve"> that among the </w:t>
          </w:r>
          <w:r w:rsidR="00F14795">
            <w:rPr>
              <w:rStyle w:val="100"/>
              <w:lang w:val="en-US"/>
            </w:rPr>
            <w:t>three cell lines HeLa cells are</w:t>
          </w:r>
          <w:r w:rsidR="00544CAA">
            <w:rPr>
              <w:rStyle w:val="100"/>
              <w:lang w:val="en-US"/>
            </w:rPr>
            <w:t xml:space="preserve"> the least resist</w:t>
          </w:r>
          <w:r w:rsidR="00F14795">
            <w:rPr>
              <w:rStyle w:val="100"/>
              <w:lang w:val="en-US"/>
            </w:rPr>
            <w:t>ant</w:t>
          </w:r>
          <w:r w:rsidR="00544CAA">
            <w:rPr>
              <w:rStyle w:val="100"/>
              <w:lang w:val="en-US"/>
            </w:rPr>
            <w:t xml:space="preserve"> </w:t>
          </w:r>
          <w:r w:rsidR="00F14795">
            <w:rPr>
              <w:rStyle w:val="100"/>
              <w:lang w:val="en-US"/>
            </w:rPr>
            <w:t xml:space="preserve">to </w:t>
          </w:r>
          <w:proofErr w:type="spellStart"/>
          <w:r w:rsidR="00F14795">
            <w:rPr>
              <w:rStyle w:val="100"/>
              <w:lang w:val="en-US"/>
            </w:rPr>
            <w:t>PDTr</w:t>
          </w:r>
          <w:proofErr w:type="spellEnd"/>
          <w:r w:rsidR="00F14795">
            <w:rPr>
              <w:rStyle w:val="100"/>
              <w:lang w:val="en-US"/>
            </w:rPr>
            <w:t xml:space="preserve"> with Radachlorin</w:t>
          </w:r>
          <w:r w:rsidR="006F442C">
            <w:rPr>
              <w:rStyle w:val="100"/>
              <w:lang w:val="en-US"/>
            </w:rPr>
            <w:t xml:space="preserve"> photosensitizer</w:t>
          </w:r>
          <w:r w:rsidR="00544CAA">
            <w:rPr>
              <w:rStyle w:val="100"/>
              <w:lang w:val="en-US"/>
            </w:rPr>
            <w:t>.</w:t>
          </w:r>
        </w:p>
      </w:sdtContent>
    </w:sdt>
    <w:p w14:paraId="77745A89" w14:textId="77777777" w:rsidR="003D09FB" w:rsidRDefault="003D09FB" w:rsidP="007A3594">
      <w:pPr>
        <w:tabs>
          <w:tab w:val="left" w:pos="159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3C17FD">
        <w:rPr>
          <w:rFonts w:ascii="Times New Roman" w:hAnsi="Times New Roman"/>
          <w:b/>
          <w:sz w:val="20"/>
          <w:szCs w:val="20"/>
          <w:lang w:val="en-US"/>
        </w:rPr>
        <w:t>Keywords</w:t>
      </w:r>
    </w:p>
    <w:sdt>
      <w:sdtPr>
        <w:rPr>
          <w:rStyle w:val="100"/>
        </w:rPr>
        <w:id w:val="1865014824"/>
        <w:placeholder>
          <w:docPart w:val="DEC3DA44C0BD47BD8F77019454FAF2DC"/>
        </w:placeholder>
      </w:sdtPr>
      <w:sdtEndPr>
        <w:rPr>
          <w:rStyle w:val="a0"/>
          <w:rFonts w:ascii="Calibri" w:hAnsi="Calibri"/>
          <w:b/>
          <w:sz w:val="22"/>
          <w:szCs w:val="20"/>
          <w:lang w:val="en-US"/>
        </w:rPr>
      </w:sdtEndPr>
      <w:sdtContent>
        <w:p w14:paraId="45C22EA8" w14:textId="77777777" w:rsidR="003236CB" w:rsidRPr="003C17FD" w:rsidRDefault="00C360B1" w:rsidP="007A3594">
          <w:pPr>
            <w:tabs>
              <w:tab w:val="left" w:pos="1590"/>
            </w:tabs>
            <w:spacing w:after="0" w:line="240" w:lineRule="auto"/>
            <w:jc w:val="both"/>
            <w:rPr>
              <w:rFonts w:ascii="Times New Roman" w:hAnsi="Times New Roman"/>
              <w:b/>
              <w:sz w:val="20"/>
              <w:szCs w:val="20"/>
              <w:lang w:val="en-US"/>
            </w:rPr>
          </w:pPr>
          <w:r w:rsidRPr="00C360B1">
            <w:rPr>
              <w:rStyle w:val="100"/>
              <w:lang w:val="en-US"/>
            </w:rPr>
            <w:t xml:space="preserve">Digital holographic microscopy, photodynamic </w:t>
          </w:r>
          <w:r>
            <w:rPr>
              <w:rStyle w:val="100"/>
              <w:lang w:val="en-US"/>
            </w:rPr>
            <w:t>treatment</w:t>
          </w:r>
          <w:r w:rsidRPr="00C360B1">
            <w:rPr>
              <w:rStyle w:val="100"/>
              <w:lang w:val="en-US"/>
            </w:rPr>
            <w:t>, phase imaging</w:t>
          </w:r>
        </w:p>
      </w:sdtContent>
    </w:sdt>
    <w:p w14:paraId="4584CAA8" w14:textId="77777777" w:rsidR="003D09FB" w:rsidRDefault="003D09FB" w:rsidP="007A3594">
      <w:pPr>
        <w:tabs>
          <w:tab w:val="left" w:pos="159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  <w:proofErr w:type="spellStart"/>
      <w:r w:rsidRPr="003C17FD">
        <w:rPr>
          <w:rFonts w:ascii="Times New Roman" w:hAnsi="Times New Roman"/>
          <w:b/>
          <w:sz w:val="20"/>
          <w:szCs w:val="20"/>
          <w:lang w:val="en-US"/>
        </w:rPr>
        <w:t>Akn</w:t>
      </w:r>
      <w:r w:rsidR="003C17FD" w:rsidRPr="003C17FD">
        <w:rPr>
          <w:rFonts w:ascii="Times New Roman" w:hAnsi="Times New Roman"/>
          <w:b/>
          <w:sz w:val="20"/>
          <w:szCs w:val="20"/>
          <w:lang w:val="en-US"/>
        </w:rPr>
        <w:t>owledgements</w:t>
      </w:r>
      <w:proofErr w:type="spellEnd"/>
    </w:p>
    <w:sdt>
      <w:sdtPr>
        <w:rPr>
          <w:rStyle w:val="100"/>
        </w:rPr>
        <w:id w:val="-263224326"/>
        <w:placeholder>
          <w:docPart w:val="F549EA9FBE374FD9A09DC853F5E44925"/>
        </w:placeholder>
      </w:sdtPr>
      <w:sdtEndPr>
        <w:rPr>
          <w:rStyle w:val="a0"/>
          <w:rFonts w:ascii="Calibri" w:hAnsi="Calibri"/>
          <w:b/>
          <w:sz w:val="22"/>
          <w:szCs w:val="20"/>
          <w:lang w:val="en-US"/>
        </w:rPr>
      </w:sdtEndPr>
      <w:sdtContent>
        <w:p w14:paraId="125F70E4" w14:textId="77777777" w:rsidR="00FB6771" w:rsidRDefault="00FB6771" w:rsidP="007A3594">
          <w:pPr>
            <w:tabs>
              <w:tab w:val="left" w:pos="1590"/>
            </w:tabs>
            <w:spacing w:after="0" w:line="240" w:lineRule="auto"/>
            <w:jc w:val="both"/>
            <w:rPr>
              <w:rStyle w:val="100"/>
              <w:lang w:val="en-US"/>
            </w:rPr>
          </w:pPr>
          <w:r w:rsidRPr="00FB6771">
            <w:rPr>
              <w:rStyle w:val="100"/>
              <w:lang w:val="en-US"/>
            </w:rPr>
            <w:t xml:space="preserve">Financial support from Russian Science Foundation under the grant </w:t>
          </w:r>
          <w:r>
            <w:rPr>
              <w:rStyle w:val="100"/>
              <w:lang w:val="en-US"/>
            </w:rPr>
            <w:t>#</w:t>
          </w:r>
          <w:r w:rsidRPr="00FB6771">
            <w:rPr>
              <w:rStyle w:val="100"/>
              <w:lang w:val="en-US"/>
            </w:rPr>
            <w:t>21-72-10044 is gratefully acknowledged.</w:t>
          </w:r>
        </w:p>
        <w:p w14:paraId="727A96D8" w14:textId="77777777" w:rsidR="003236CB" w:rsidRPr="003C17FD" w:rsidRDefault="00350D13" w:rsidP="007A3594">
          <w:pPr>
            <w:tabs>
              <w:tab w:val="left" w:pos="1590"/>
            </w:tabs>
            <w:spacing w:after="0" w:line="240" w:lineRule="auto"/>
            <w:jc w:val="both"/>
            <w:rPr>
              <w:rFonts w:ascii="Times New Roman" w:hAnsi="Times New Roman"/>
              <w:b/>
              <w:sz w:val="20"/>
              <w:szCs w:val="20"/>
              <w:lang w:val="en-US"/>
            </w:rPr>
          </w:pPr>
        </w:p>
      </w:sdtContent>
    </w:sdt>
    <w:p w14:paraId="63F9C943" w14:textId="77777777" w:rsidR="003C17FD" w:rsidRPr="00CE52A4" w:rsidRDefault="003C17FD" w:rsidP="007A3594">
      <w:pPr>
        <w:tabs>
          <w:tab w:val="left" w:pos="1590"/>
        </w:tabs>
        <w:spacing w:after="0" w:line="21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C17FD">
        <w:rPr>
          <w:rFonts w:ascii="Times New Roman" w:hAnsi="Times New Roman"/>
          <w:b/>
          <w:sz w:val="24"/>
          <w:szCs w:val="24"/>
        </w:rPr>
        <w:t>Введение</w:t>
      </w:r>
    </w:p>
    <w:sdt>
      <w:sdtPr>
        <w:rPr>
          <w:rStyle w:val="12"/>
        </w:rPr>
        <w:id w:val="-976295577"/>
        <w:placeholder>
          <w:docPart w:val="232FD98ED3CD4E7B8520C070316FC003"/>
        </w:placeholder>
      </w:sdtPr>
      <w:sdtEndPr>
        <w:rPr>
          <w:rStyle w:val="a0"/>
          <w:rFonts w:ascii="Calibri" w:hAnsi="Calibri"/>
          <w:b/>
          <w:sz w:val="22"/>
          <w:szCs w:val="24"/>
          <w:lang w:val="en-US"/>
        </w:rPr>
      </w:sdtEndPr>
      <w:sdtContent>
        <w:p w14:paraId="00AB05A8" w14:textId="77777777" w:rsidR="003236CB" w:rsidRPr="00513E75" w:rsidRDefault="00513E75" w:rsidP="00513E75">
          <w:pPr>
            <w:tabs>
              <w:tab w:val="left" w:pos="1590"/>
            </w:tabs>
            <w:spacing w:after="0" w:line="240" w:lineRule="auto"/>
            <w:ind w:firstLine="709"/>
            <w:jc w:val="both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Style w:val="12"/>
            </w:rPr>
            <w:t xml:space="preserve">Исследование токсичности воздействия различных препаратов на живые клетки </w:t>
          </w:r>
          <w:r>
            <w:rPr>
              <w:rStyle w:val="12"/>
              <w:lang w:val="en-US"/>
            </w:rPr>
            <w:t>in</w:t>
          </w:r>
          <w:r w:rsidRPr="00513E75">
            <w:rPr>
              <w:rStyle w:val="12"/>
            </w:rPr>
            <w:t xml:space="preserve"> </w:t>
          </w:r>
          <w:r>
            <w:rPr>
              <w:rStyle w:val="12"/>
              <w:lang w:val="en-US"/>
            </w:rPr>
            <w:t>vitro</w:t>
          </w:r>
          <w:r w:rsidRPr="00513E75">
            <w:rPr>
              <w:rStyle w:val="12"/>
            </w:rPr>
            <w:t xml:space="preserve"> </w:t>
          </w:r>
          <w:r>
            <w:rPr>
              <w:rStyle w:val="12"/>
            </w:rPr>
            <w:t>является одной из самых актуальных тем в современной цитологии. Традиционно для этих целей используются специальные флуоресцентные маркеры, позволяющие определять состояние живых клеток</w:t>
          </w:r>
          <w:r w:rsidR="00227209">
            <w:rPr>
              <w:rStyle w:val="12"/>
            </w:rPr>
            <w:t xml:space="preserve"> с помощью конфокальной флуоресцентной микроскопии или проточной </w:t>
          </w:r>
          <w:proofErr w:type="spellStart"/>
          <w:r w:rsidR="00227209">
            <w:rPr>
              <w:rStyle w:val="12"/>
            </w:rPr>
            <w:t>цитометрии</w:t>
          </w:r>
          <w:proofErr w:type="spellEnd"/>
          <w:r w:rsidR="00227209">
            <w:rPr>
              <w:rStyle w:val="12"/>
            </w:rPr>
            <w:t xml:space="preserve">. Однако </w:t>
          </w:r>
          <w:r w:rsidR="006F442C">
            <w:rPr>
              <w:rStyle w:val="12"/>
            </w:rPr>
            <w:t xml:space="preserve">существенным </w:t>
          </w:r>
          <w:r w:rsidR="00227209">
            <w:rPr>
              <w:rStyle w:val="12"/>
            </w:rPr>
            <w:t>недостатк</w:t>
          </w:r>
          <w:r w:rsidR="006F442C">
            <w:rPr>
              <w:rStyle w:val="12"/>
            </w:rPr>
            <w:t>о</w:t>
          </w:r>
          <w:r w:rsidR="00227209">
            <w:rPr>
              <w:rStyle w:val="12"/>
            </w:rPr>
            <w:t xml:space="preserve">м такого подхода является невозможность долговременного непрерывного мониторинга клеток без оказания на них негативного воздействия с помощью самих инструментов </w:t>
          </w:r>
          <w:r w:rsidR="006F442C">
            <w:rPr>
              <w:rStyle w:val="12"/>
            </w:rPr>
            <w:t xml:space="preserve">мониторинга. Методы же фазового </w:t>
          </w:r>
          <w:proofErr w:type="spellStart"/>
          <w:r w:rsidR="006F442C">
            <w:rPr>
              <w:rStyle w:val="12"/>
            </w:rPr>
            <w:t>ими</w:t>
          </w:r>
          <w:r w:rsidR="00227209">
            <w:rPr>
              <w:rStyle w:val="12"/>
            </w:rPr>
            <w:t>джинга</w:t>
          </w:r>
          <w:proofErr w:type="spellEnd"/>
          <w:r w:rsidR="00227209">
            <w:rPr>
              <w:rStyle w:val="12"/>
            </w:rPr>
            <w:t xml:space="preserve"> позволяют получать важную количественную информацию о морфологических и оптических параметр</w:t>
          </w:r>
          <w:r w:rsidR="006F442C">
            <w:rPr>
              <w:rStyle w:val="12"/>
            </w:rPr>
            <w:t>ах</w:t>
          </w:r>
          <w:r w:rsidR="00227209">
            <w:rPr>
              <w:rStyle w:val="12"/>
            </w:rPr>
            <w:t xml:space="preserve"> клеток без введения в них дополнительных красителей</w:t>
          </w:r>
          <w:r w:rsidR="00C360B1">
            <w:rPr>
              <w:rStyle w:val="12"/>
            </w:rPr>
            <w:t xml:space="preserve"> </w:t>
          </w:r>
          <w:r w:rsidR="006F442C">
            <w:rPr>
              <w:rStyle w:val="12"/>
            </w:rPr>
            <w:t xml:space="preserve">и обеспечивают возможность </w:t>
          </w:r>
          <w:r w:rsidR="00C360B1">
            <w:rPr>
              <w:rStyle w:val="12"/>
            </w:rPr>
            <w:t>мониторинг</w:t>
          </w:r>
          <w:r w:rsidR="006F442C">
            <w:rPr>
              <w:rStyle w:val="12"/>
            </w:rPr>
            <w:t>а</w:t>
          </w:r>
          <w:r w:rsidR="00C360B1">
            <w:rPr>
              <w:rStyle w:val="12"/>
            </w:rPr>
            <w:t xml:space="preserve"> в течени</w:t>
          </w:r>
          <w:r w:rsidR="006F442C">
            <w:rPr>
              <w:rStyle w:val="12"/>
            </w:rPr>
            <w:t>е</w:t>
          </w:r>
          <w:r w:rsidR="00C360B1">
            <w:rPr>
              <w:rStyle w:val="12"/>
            </w:rPr>
            <w:t xml:space="preserve"> длительного времени</w:t>
          </w:r>
          <w:r w:rsidR="00227209">
            <w:rPr>
              <w:rStyle w:val="12"/>
            </w:rPr>
            <w:t>. В рамках данной работы мы представляем результаты анализа эффективности цитотоксического воздействия активных форм кислорода</w:t>
          </w:r>
          <w:r w:rsidR="006F442C">
            <w:rPr>
              <w:rStyle w:val="12"/>
            </w:rPr>
            <w:t>, генерируемых при фотодинамическом воздействии,</w:t>
          </w:r>
          <w:r w:rsidR="00227209">
            <w:rPr>
              <w:rStyle w:val="12"/>
            </w:rPr>
            <w:t xml:space="preserve"> на разные клеточны</w:t>
          </w:r>
          <w:r w:rsidR="006F442C">
            <w:rPr>
              <w:rStyle w:val="12"/>
            </w:rPr>
            <w:t>е</w:t>
          </w:r>
          <w:r w:rsidR="00227209">
            <w:rPr>
              <w:rStyle w:val="12"/>
            </w:rPr>
            <w:t xml:space="preserve"> лини</w:t>
          </w:r>
          <w:r w:rsidR="006F442C">
            <w:rPr>
              <w:rStyle w:val="12"/>
            </w:rPr>
            <w:t>и</w:t>
          </w:r>
          <w:r w:rsidR="00227209">
            <w:rPr>
              <w:rStyle w:val="12"/>
            </w:rPr>
            <w:t xml:space="preserve">. </w:t>
          </w:r>
        </w:p>
      </w:sdtContent>
    </w:sdt>
    <w:bookmarkStart w:id="0" w:name="_Hlk84774344" w:displacedByCustomXml="next"/>
    <w:sdt>
      <w:sdtPr>
        <w:rPr>
          <w:rStyle w:val="af3"/>
        </w:rPr>
        <w:id w:val="-791517639"/>
        <w:placeholder>
          <w:docPart w:val="62B9F6DCBD954FCAA78EF8AA50ABB884"/>
        </w:placeholder>
      </w:sdtPr>
      <w:sdtEndPr>
        <w:rPr>
          <w:rStyle w:val="a3"/>
          <w:rFonts w:ascii="Calibri" w:eastAsia="Calibri" w:hAnsi="Calibri" w:cs="Times New Roman"/>
          <w:b w:val="0"/>
          <w:bCs w:val="0"/>
          <w:color w:val="808080"/>
          <w:sz w:val="22"/>
          <w:szCs w:val="24"/>
        </w:rPr>
      </w:sdtEndPr>
      <w:sdtContent>
        <w:p w14:paraId="3C04AA3D" w14:textId="77777777" w:rsidR="00BF3946" w:rsidRDefault="00227209" w:rsidP="003C17FD">
          <w:pPr>
            <w:tabs>
              <w:tab w:val="left" w:pos="1590"/>
            </w:tabs>
            <w:spacing w:after="0" w:line="240" w:lineRule="auto"/>
            <w:ind w:firstLine="709"/>
            <w:jc w:val="center"/>
            <w:rPr>
              <w:rStyle w:val="a3"/>
              <w:rFonts w:ascii="Times New Roman" w:hAnsi="Times New Roman"/>
              <w:sz w:val="24"/>
              <w:szCs w:val="24"/>
            </w:rPr>
          </w:pPr>
          <w:r>
            <w:rPr>
              <w:rStyle w:val="af3"/>
            </w:rPr>
            <w:t>Используемые методы и подходы</w:t>
          </w:r>
        </w:p>
      </w:sdtContent>
    </w:sdt>
    <w:bookmarkEnd w:id="0" w:displacedByCustomXml="prev"/>
    <w:bookmarkStart w:id="1" w:name="_Hlk84774357" w:displacedByCustomXml="next"/>
    <w:sdt>
      <w:sdtPr>
        <w:rPr>
          <w:rStyle w:val="12"/>
        </w:rPr>
        <w:id w:val="-1881236913"/>
        <w:placeholder>
          <w:docPart w:val="CD4EDAA54060423DA43A6A0BEA0D090D"/>
        </w:placeholder>
      </w:sdtPr>
      <w:sdtEndPr>
        <w:rPr>
          <w:rStyle w:val="a3"/>
          <w:rFonts w:ascii="Calibri" w:hAnsi="Calibri"/>
          <w:color w:val="FF0000"/>
          <w:sz w:val="22"/>
          <w:szCs w:val="24"/>
        </w:rPr>
      </w:sdtEndPr>
      <w:sdtContent>
        <w:p w14:paraId="1A03C672" w14:textId="77777777" w:rsidR="00BF3946" w:rsidRDefault="00227209" w:rsidP="00227209">
          <w:pPr>
            <w:tabs>
              <w:tab w:val="left" w:pos="1590"/>
            </w:tabs>
            <w:spacing w:after="0" w:line="240" w:lineRule="auto"/>
            <w:ind w:firstLine="709"/>
            <w:jc w:val="both"/>
            <w:rPr>
              <w:rStyle w:val="a3"/>
              <w:rFonts w:ascii="Times New Roman" w:hAnsi="Times New Roman"/>
              <w:color w:val="FF0000"/>
              <w:sz w:val="24"/>
              <w:szCs w:val="24"/>
            </w:rPr>
          </w:pPr>
          <w:r>
            <w:rPr>
              <w:rStyle w:val="12"/>
            </w:rPr>
            <w:t xml:space="preserve">Для детектирования состояния клеток были использованы два оптических метода, позволяющие восстановить фазовое распределение плоской волны, прошедшей через исследуемый объект: </w:t>
          </w:r>
          <w:proofErr w:type="spellStart"/>
          <w:r>
            <w:rPr>
              <w:rStyle w:val="12"/>
            </w:rPr>
            <w:t>внеосевая</w:t>
          </w:r>
          <w:proofErr w:type="spellEnd"/>
          <w:r>
            <w:rPr>
              <w:rStyle w:val="12"/>
            </w:rPr>
            <w:t xml:space="preserve"> цифровая голографическая микроскопия с использованием </w:t>
          </w:r>
          <w:r>
            <w:rPr>
              <w:rStyle w:val="12"/>
              <w:lang w:val="en-US"/>
            </w:rPr>
            <w:t>HeNe</w:t>
          </w:r>
          <w:r w:rsidRPr="00227209">
            <w:rPr>
              <w:rStyle w:val="12"/>
            </w:rPr>
            <w:t xml:space="preserve"> </w:t>
          </w:r>
          <w:r>
            <w:rPr>
              <w:rStyle w:val="12"/>
            </w:rPr>
            <w:t>лазера в качестве источника зондирующего излучения</w:t>
          </w:r>
          <w:r w:rsidR="00FB6771" w:rsidRPr="00FB6771">
            <w:rPr>
              <w:rStyle w:val="12"/>
            </w:rPr>
            <w:t xml:space="preserve"> [1]</w:t>
          </w:r>
          <w:r>
            <w:rPr>
              <w:rStyle w:val="12"/>
            </w:rPr>
            <w:t xml:space="preserve"> и уравнени</w:t>
          </w:r>
          <w:r w:rsidR="006F442C">
            <w:rPr>
              <w:rStyle w:val="12"/>
            </w:rPr>
            <w:t>е</w:t>
          </w:r>
          <w:r>
            <w:rPr>
              <w:rStyle w:val="12"/>
            </w:rPr>
            <w:t xml:space="preserve"> переноса интенсивности (</w:t>
          </w:r>
          <w:r>
            <w:rPr>
              <w:rStyle w:val="12"/>
              <w:lang w:val="en-US"/>
            </w:rPr>
            <w:t>transport</w:t>
          </w:r>
          <w:r w:rsidRPr="00227209">
            <w:rPr>
              <w:rStyle w:val="12"/>
            </w:rPr>
            <w:t xml:space="preserve"> </w:t>
          </w:r>
          <w:r>
            <w:rPr>
              <w:rStyle w:val="12"/>
              <w:lang w:val="en-US"/>
            </w:rPr>
            <w:t>of</w:t>
          </w:r>
          <w:r w:rsidRPr="00227209">
            <w:rPr>
              <w:rStyle w:val="12"/>
            </w:rPr>
            <w:t xml:space="preserve"> </w:t>
          </w:r>
          <w:r>
            <w:rPr>
              <w:rStyle w:val="12"/>
              <w:lang w:val="en-US"/>
            </w:rPr>
            <w:t>intensity</w:t>
          </w:r>
          <w:r w:rsidRPr="00227209">
            <w:rPr>
              <w:rStyle w:val="12"/>
            </w:rPr>
            <w:t xml:space="preserve"> </w:t>
          </w:r>
          <w:r>
            <w:rPr>
              <w:rStyle w:val="12"/>
              <w:lang w:val="en-US"/>
            </w:rPr>
            <w:t>equation</w:t>
          </w:r>
          <w:r>
            <w:rPr>
              <w:rStyle w:val="12"/>
            </w:rPr>
            <w:t>)</w:t>
          </w:r>
          <w:r w:rsidR="00FB6771" w:rsidRPr="00FB6771">
            <w:rPr>
              <w:rStyle w:val="12"/>
            </w:rPr>
            <w:t xml:space="preserve"> [2]</w:t>
          </w:r>
          <w:r>
            <w:rPr>
              <w:rStyle w:val="12"/>
            </w:rPr>
            <w:t xml:space="preserve">, предполагающее регистрацию и дальнейший численный анализ двух изображений исследуемого объекта с </w:t>
          </w:r>
          <w:r w:rsidR="005B6CBC">
            <w:rPr>
              <w:rStyle w:val="12"/>
            </w:rPr>
            <w:t xml:space="preserve">небольшой дефокусировкой образца. В ходе работы было установлено, что оба указанных метода позволяют с приемлемой точностью оценивать морфологические параметры живых и фиксированных клеток, в то время как каждый из них обладает своими преимуществами и недостатками. С одной стороны метод </w:t>
          </w:r>
          <w:proofErr w:type="spellStart"/>
          <w:r w:rsidR="005B6CBC">
            <w:rPr>
              <w:rStyle w:val="12"/>
            </w:rPr>
            <w:t>внеосевой</w:t>
          </w:r>
          <w:proofErr w:type="spellEnd"/>
          <w:r w:rsidR="005B6CBC">
            <w:rPr>
              <w:rStyle w:val="12"/>
            </w:rPr>
            <w:t xml:space="preserve"> цифровой голографии позволяет произвести восстановление фазового изображения из единственной интерференционной картины с использованием двумерного Фурье преобразования, однако качество восстановленного фазового изображения может оказаться недостаточно высоким из-за присутствия когерентного шума, обусловленного высокой пространственной когерентностью используемого лазерного излучения. С другой стороны анализ двух </w:t>
          </w:r>
          <w:proofErr w:type="spellStart"/>
          <w:r w:rsidR="005B6CBC">
            <w:rPr>
              <w:rStyle w:val="12"/>
            </w:rPr>
            <w:t>дефокусированных</w:t>
          </w:r>
          <w:proofErr w:type="spellEnd"/>
          <w:r w:rsidR="005B6CBC">
            <w:rPr>
              <w:rStyle w:val="12"/>
            </w:rPr>
            <w:t xml:space="preserve"> изображений объекта с помощью уравнения переноса интенсивности позволяет получить более качественное фазовое изображение, хотя требование регистрации двух </w:t>
          </w:r>
          <w:proofErr w:type="spellStart"/>
          <w:r w:rsidR="005B6CBC">
            <w:rPr>
              <w:rStyle w:val="12"/>
            </w:rPr>
            <w:t>дефокусированных</w:t>
          </w:r>
          <w:proofErr w:type="spellEnd"/>
          <w:r w:rsidR="005B6CBC">
            <w:rPr>
              <w:rStyle w:val="12"/>
            </w:rPr>
            <w:t xml:space="preserve"> изображений несколько уменьшает временное разрешение этого подхода. Была проведена оптимизация этого </w:t>
          </w:r>
          <w:r w:rsidR="00D778B9">
            <w:rPr>
              <w:rStyle w:val="12"/>
            </w:rPr>
            <w:t>метода</w:t>
          </w:r>
          <w:r w:rsidR="005B6CBC">
            <w:rPr>
              <w:rStyle w:val="12"/>
            </w:rPr>
            <w:t xml:space="preserve"> и найдены оптимальные условия регистрации набора </w:t>
          </w:r>
          <w:proofErr w:type="spellStart"/>
          <w:r w:rsidR="005B6CBC">
            <w:rPr>
              <w:rStyle w:val="12"/>
            </w:rPr>
            <w:t>дефокусированных</w:t>
          </w:r>
          <w:proofErr w:type="spellEnd"/>
          <w:r w:rsidR="005B6CBC">
            <w:rPr>
              <w:rStyle w:val="12"/>
            </w:rPr>
            <w:t xml:space="preserve"> изображений клеток с помощью микроскопа </w:t>
          </w:r>
          <w:r w:rsidR="005B6CBC">
            <w:rPr>
              <w:rStyle w:val="12"/>
              <w:lang w:val="en-US"/>
            </w:rPr>
            <w:t>Nikon</w:t>
          </w:r>
          <w:r w:rsidR="005B6CBC" w:rsidRPr="005B6CBC">
            <w:rPr>
              <w:rStyle w:val="12"/>
            </w:rPr>
            <w:t>-</w:t>
          </w:r>
          <w:r w:rsidR="005B6CBC">
            <w:rPr>
              <w:rStyle w:val="12"/>
              <w:lang w:val="en-US"/>
            </w:rPr>
            <w:t>TI</w:t>
          </w:r>
          <w:r w:rsidR="005B6CBC" w:rsidRPr="005B6CBC">
            <w:rPr>
              <w:rStyle w:val="12"/>
            </w:rPr>
            <w:t xml:space="preserve">2. </w:t>
          </w:r>
          <w:r w:rsidR="005B6CBC">
            <w:rPr>
              <w:rStyle w:val="12"/>
            </w:rPr>
            <w:t xml:space="preserve">В ходе работы было установлено, что оба метода позволяют </w:t>
          </w:r>
          <w:r w:rsidR="00D778B9">
            <w:rPr>
              <w:rStyle w:val="12"/>
            </w:rPr>
            <w:t>идентифицировать</w:t>
          </w:r>
          <w:r w:rsidR="005B6CBC">
            <w:rPr>
              <w:rStyle w:val="12"/>
            </w:rPr>
            <w:t xml:space="preserve"> </w:t>
          </w:r>
          <w:r w:rsidR="00D778B9">
            <w:rPr>
              <w:rStyle w:val="12"/>
            </w:rPr>
            <w:t>живые</w:t>
          </w:r>
          <w:r w:rsidR="005B6CBC">
            <w:rPr>
              <w:rStyle w:val="12"/>
            </w:rPr>
            <w:t xml:space="preserve">, некротические и </w:t>
          </w:r>
          <w:proofErr w:type="spellStart"/>
          <w:r w:rsidR="005B6CBC">
            <w:rPr>
              <w:rStyle w:val="12"/>
            </w:rPr>
            <w:t>апоптотические</w:t>
          </w:r>
          <w:proofErr w:type="spellEnd"/>
          <w:r w:rsidR="005B6CBC">
            <w:rPr>
              <w:rStyle w:val="12"/>
            </w:rPr>
            <w:t xml:space="preserve"> клетки в результате анализа их среднего фазового набега, сухой массы, объема, средней высоты и динамики изменения </w:t>
          </w:r>
          <w:r w:rsidR="00D778B9">
            <w:rPr>
              <w:rStyle w:val="12"/>
            </w:rPr>
            <w:t xml:space="preserve">этих параметров </w:t>
          </w:r>
          <w:r w:rsidR="005B6CBC">
            <w:rPr>
              <w:rStyle w:val="12"/>
            </w:rPr>
            <w:t xml:space="preserve">после фотодинамического воздействия. </w:t>
          </w:r>
        </w:p>
      </w:sdtContent>
    </w:sdt>
    <w:bookmarkEnd w:id="1" w:displacedByCustomXml="prev"/>
    <w:bookmarkStart w:id="2" w:name="_Hlk84774376" w:displacedByCustomXml="next"/>
    <w:sdt>
      <w:sdtPr>
        <w:rPr>
          <w:rStyle w:val="af3"/>
        </w:rPr>
        <w:id w:val="913978945"/>
        <w:placeholder>
          <w:docPart w:val="C3B6DC6DEF484B84A10B40C8E5052223"/>
        </w:placeholder>
      </w:sdtPr>
      <w:sdtEndPr>
        <w:rPr>
          <w:rStyle w:val="a3"/>
          <w:rFonts w:ascii="Calibri" w:eastAsia="Calibri" w:hAnsi="Calibri" w:cs="Times New Roman"/>
          <w:b w:val="0"/>
          <w:bCs w:val="0"/>
          <w:color w:val="808080"/>
          <w:sz w:val="22"/>
          <w:szCs w:val="24"/>
        </w:rPr>
      </w:sdtEndPr>
      <w:sdtContent>
        <w:p w14:paraId="1DE0D204" w14:textId="77777777" w:rsidR="00BF3946" w:rsidRDefault="005B6CBC" w:rsidP="00BF3946">
          <w:pPr>
            <w:tabs>
              <w:tab w:val="left" w:pos="1590"/>
            </w:tabs>
            <w:spacing w:after="0" w:line="240" w:lineRule="auto"/>
            <w:ind w:firstLine="709"/>
            <w:jc w:val="center"/>
            <w:rPr>
              <w:rStyle w:val="a3"/>
              <w:rFonts w:ascii="Times New Roman" w:hAnsi="Times New Roman"/>
              <w:sz w:val="24"/>
              <w:szCs w:val="24"/>
            </w:rPr>
          </w:pPr>
          <w:r>
            <w:rPr>
              <w:rStyle w:val="af3"/>
            </w:rPr>
            <w:t>Результаты и заключение</w:t>
          </w:r>
        </w:p>
      </w:sdtContent>
    </w:sdt>
    <w:sdt>
      <w:sdtPr>
        <w:rPr>
          <w:rStyle w:val="12"/>
        </w:rPr>
        <w:id w:val="-1355803251"/>
        <w:placeholder>
          <w:docPart w:val="BA5BE3CAA810412F91D4733F00B7AEAC"/>
        </w:placeholder>
      </w:sdtPr>
      <w:sdtEndPr>
        <w:rPr>
          <w:rStyle w:val="a3"/>
          <w:rFonts w:ascii="Calibri" w:hAnsi="Calibri"/>
          <w:color w:val="FF0000"/>
          <w:sz w:val="22"/>
          <w:szCs w:val="24"/>
        </w:rPr>
      </w:sdtEndPr>
      <w:sdtContent>
        <w:p w14:paraId="54E5ABAF" w14:textId="77777777" w:rsidR="00BF3946" w:rsidRDefault="005B6CBC" w:rsidP="005B6CBC">
          <w:pPr>
            <w:tabs>
              <w:tab w:val="left" w:pos="1590"/>
            </w:tabs>
            <w:spacing w:after="0" w:line="240" w:lineRule="auto"/>
            <w:ind w:firstLine="709"/>
            <w:jc w:val="both"/>
            <w:rPr>
              <w:rStyle w:val="a3"/>
              <w:rFonts w:ascii="Times New Roman" w:hAnsi="Times New Roman"/>
              <w:color w:val="FF0000"/>
              <w:sz w:val="24"/>
              <w:szCs w:val="24"/>
            </w:rPr>
          </w:pPr>
          <w:r>
            <w:rPr>
              <w:rStyle w:val="12"/>
            </w:rPr>
            <w:t>В ходе экспериментального исследования изменения оптических</w:t>
          </w:r>
          <w:r w:rsidR="00C360B1">
            <w:rPr>
              <w:rStyle w:val="12"/>
            </w:rPr>
            <w:t xml:space="preserve"> и морфологических параметров</w:t>
          </w:r>
          <w:r>
            <w:rPr>
              <w:rStyle w:val="12"/>
            </w:rPr>
            <w:t xml:space="preserve"> </w:t>
          </w:r>
          <w:r w:rsidR="00C360B1">
            <w:rPr>
              <w:rStyle w:val="12"/>
            </w:rPr>
            <w:t xml:space="preserve">клеток линий </w:t>
          </w:r>
          <w:r w:rsidR="00C360B1">
            <w:rPr>
              <w:rStyle w:val="12"/>
              <w:lang w:val="en-US"/>
            </w:rPr>
            <w:t>HeLa</w:t>
          </w:r>
          <w:r w:rsidR="00C360B1" w:rsidRPr="00C360B1">
            <w:rPr>
              <w:rStyle w:val="12"/>
            </w:rPr>
            <w:t xml:space="preserve">, </w:t>
          </w:r>
          <w:r w:rsidR="00C360B1">
            <w:rPr>
              <w:rStyle w:val="12"/>
              <w:lang w:val="en-US"/>
            </w:rPr>
            <w:t>A</w:t>
          </w:r>
          <w:r w:rsidR="00C360B1" w:rsidRPr="00C360B1">
            <w:rPr>
              <w:rStyle w:val="12"/>
            </w:rPr>
            <w:t xml:space="preserve">549 </w:t>
          </w:r>
          <w:r w:rsidR="00C360B1">
            <w:rPr>
              <w:rStyle w:val="12"/>
            </w:rPr>
            <w:t xml:space="preserve">и </w:t>
          </w:r>
          <w:r w:rsidR="00C360B1" w:rsidRPr="00C360B1">
            <w:rPr>
              <w:rStyle w:val="12"/>
            </w:rPr>
            <w:t>3</w:t>
          </w:r>
          <w:r w:rsidR="00C360B1">
            <w:rPr>
              <w:rStyle w:val="12"/>
              <w:lang w:val="en-US"/>
            </w:rPr>
            <w:t>T</w:t>
          </w:r>
          <w:r w:rsidR="00C360B1" w:rsidRPr="00C360B1">
            <w:rPr>
              <w:rStyle w:val="12"/>
            </w:rPr>
            <w:t xml:space="preserve">3 </w:t>
          </w:r>
          <w:r w:rsidR="00C360B1">
            <w:rPr>
              <w:rStyle w:val="12"/>
            </w:rPr>
            <w:t xml:space="preserve">при различных дозах фотодинамического воздействия на клетки было установлено, что апоптоз, некроз и вторичный некроз клеток линии </w:t>
          </w:r>
          <w:r w:rsidR="00C360B1">
            <w:rPr>
              <w:rStyle w:val="12"/>
              <w:lang w:val="en-US"/>
            </w:rPr>
            <w:t>HeLa</w:t>
          </w:r>
          <w:r w:rsidR="00C360B1" w:rsidRPr="00C360B1">
            <w:rPr>
              <w:rStyle w:val="12"/>
            </w:rPr>
            <w:t xml:space="preserve"> </w:t>
          </w:r>
          <w:r w:rsidR="00C360B1">
            <w:rPr>
              <w:rStyle w:val="12"/>
            </w:rPr>
            <w:t xml:space="preserve">запускается при сравнительно низких дозах воздействия. В то же время для инициации гибели </w:t>
          </w:r>
          <w:proofErr w:type="spellStart"/>
          <w:r w:rsidR="00C360B1">
            <w:rPr>
              <w:rStyle w:val="12"/>
            </w:rPr>
            <w:t>псевдонормальных</w:t>
          </w:r>
          <w:proofErr w:type="spellEnd"/>
          <w:r w:rsidR="00C360B1">
            <w:rPr>
              <w:rStyle w:val="12"/>
            </w:rPr>
            <w:t xml:space="preserve"> клеток линии 3</w:t>
          </w:r>
          <w:r w:rsidR="00C360B1">
            <w:rPr>
              <w:rStyle w:val="12"/>
              <w:lang w:val="en-US"/>
            </w:rPr>
            <w:t>T</w:t>
          </w:r>
          <w:r w:rsidR="00C360B1" w:rsidRPr="00C360B1">
            <w:rPr>
              <w:rStyle w:val="12"/>
            </w:rPr>
            <w:t>3</w:t>
          </w:r>
          <w:r w:rsidR="00C360B1">
            <w:rPr>
              <w:rStyle w:val="12"/>
            </w:rPr>
            <w:t xml:space="preserve"> требуется осуществлять генерацию активных форм кислорода в намного больших дозах. Оба метода фазового </w:t>
          </w:r>
          <w:proofErr w:type="spellStart"/>
          <w:r w:rsidR="00C360B1">
            <w:rPr>
              <w:rStyle w:val="12"/>
            </w:rPr>
            <w:t>им</w:t>
          </w:r>
          <w:r w:rsidR="00D778B9">
            <w:rPr>
              <w:rStyle w:val="12"/>
            </w:rPr>
            <w:t>и</w:t>
          </w:r>
          <w:r w:rsidR="00C360B1">
            <w:rPr>
              <w:rStyle w:val="12"/>
            </w:rPr>
            <w:t>джинга</w:t>
          </w:r>
          <w:proofErr w:type="spellEnd"/>
          <w:r w:rsidR="00C360B1">
            <w:rPr>
              <w:rStyle w:val="12"/>
            </w:rPr>
            <w:t xml:space="preserve"> свидетельствуют об увеличении среднего фазового набега при гибели клеток путем апоптоза, </w:t>
          </w:r>
          <w:r w:rsidR="00D778B9">
            <w:rPr>
              <w:rStyle w:val="12"/>
            </w:rPr>
            <w:t>и</w:t>
          </w:r>
          <w:r w:rsidR="00C360B1">
            <w:rPr>
              <w:rStyle w:val="12"/>
            </w:rPr>
            <w:t xml:space="preserve"> уменьшении этой величины при запуске </w:t>
          </w:r>
          <w:r w:rsidR="00D778B9">
            <w:rPr>
              <w:rStyle w:val="12"/>
            </w:rPr>
            <w:t xml:space="preserve">процесса </w:t>
          </w:r>
          <w:r w:rsidR="00C360B1">
            <w:rPr>
              <w:rStyle w:val="12"/>
            </w:rPr>
            <w:t>некро</w:t>
          </w:r>
          <w:r w:rsidR="00D778B9">
            <w:rPr>
              <w:rStyle w:val="12"/>
            </w:rPr>
            <w:t>за</w:t>
          </w:r>
          <w:r w:rsidR="00C360B1">
            <w:rPr>
              <w:rStyle w:val="12"/>
            </w:rPr>
            <w:t xml:space="preserve">. При </w:t>
          </w:r>
          <w:r w:rsidR="00FB6771">
            <w:rPr>
              <w:rStyle w:val="12"/>
            </w:rPr>
            <w:t>этом, несмотря на то, что когерентный шум заметно ухудшает качество восстановленного фазового изображения</w:t>
          </w:r>
          <w:r w:rsidR="00D778B9">
            <w:rPr>
              <w:rStyle w:val="12"/>
            </w:rPr>
            <w:t>,</w:t>
          </w:r>
          <w:r w:rsidR="00FB6771">
            <w:rPr>
              <w:rStyle w:val="12"/>
            </w:rPr>
            <w:t xml:space="preserve"> его влияние на определение среднего фазового набега, объема и сухой массы клеток оказывается незначительным. С другой стороны</w:t>
          </w:r>
          <w:r w:rsidR="00D778B9">
            <w:rPr>
              <w:rStyle w:val="12"/>
            </w:rPr>
            <w:t>,</w:t>
          </w:r>
          <w:r w:rsidR="00FB6771">
            <w:rPr>
              <w:rStyle w:val="12"/>
            </w:rPr>
            <w:t xml:space="preserve"> для более точного определения площади мембраны, индекса сферичности клеток некоторых других морфологических параметров предпочтительно использовать уравнение переноса интенсивности для минимизации когерентного шума.</w:t>
          </w:r>
        </w:p>
      </w:sdtContent>
    </w:sdt>
    <w:bookmarkEnd w:id="2" w:displacedByCustomXml="prev"/>
    <w:p w14:paraId="09F83650" w14:textId="77777777" w:rsidR="003D6B96" w:rsidRDefault="003D6B96" w:rsidP="003C17FD">
      <w:pPr>
        <w:tabs>
          <w:tab w:val="left" w:pos="15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2485775" w14:textId="77777777" w:rsidR="003C17FD" w:rsidRPr="00837325" w:rsidRDefault="003C17FD" w:rsidP="003C17FD">
      <w:pPr>
        <w:tabs>
          <w:tab w:val="left" w:pos="15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C17FD">
        <w:rPr>
          <w:rFonts w:ascii="Times New Roman" w:hAnsi="Times New Roman"/>
          <w:b/>
          <w:sz w:val="24"/>
          <w:szCs w:val="24"/>
        </w:rPr>
        <w:t>Литература</w:t>
      </w:r>
    </w:p>
    <w:sdt>
      <w:sdtPr>
        <w:rPr>
          <w:rStyle w:val="12"/>
        </w:rPr>
        <w:id w:val="977039199"/>
        <w:placeholder>
          <w:docPart w:val="E53111FE4A4843C9AD26BAE35620493F"/>
        </w:placeholder>
      </w:sdtPr>
      <w:sdtEndPr>
        <w:rPr>
          <w:rStyle w:val="a0"/>
          <w:rFonts w:ascii="Calibri" w:hAnsi="Calibri"/>
          <w:b/>
          <w:sz w:val="22"/>
          <w:szCs w:val="24"/>
          <w:lang w:val="en-US"/>
        </w:rPr>
      </w:sdtEndPr>
      <w:sdtContent>
        <w:p w14:paraId="7C4FE669" w14:textId="77777777" w:rsidR="00FB6771" w:rsidRPr="00FB6771" w:rsidRDefault="00FB6771" w:rsidP="00FB6771">
          <w:pPr>
            <w:tabs>
              <w:tab w:val="left" w:pos="1590"/>
            </w:tabs>
            <w:spacing w:after="0" w:line="240" w:lineRule="auto"/>
            <w:ind w:firstLine="709"/>
            <w:jc w:val="both"/>
            <w:rPr>
              <w:rStyle w:val="12"/>
              <w:lang w:val="en-US"/>
            </w:rPr>
          </w:pPr>
          <w:r w:rsidRPr="00F14795">
            <w:rPr>
              <w:rStyle w:val="12"/>
            </w:rPr>
            <w:t xml:space="preserve">[1] </w:t>
          </w:r>
          <w:r w:rsidRPr="00FB6771">
            <w:rPr>
              <w:rStyle w:val="12"/>
              <w:lang w:val="en-US"/>
            </w:rPr>
            <w:t>Belashov</w:t>
          </w:r>
          <w:r w:rsidRPr="00F14795">
            <w:rPr>
              <w:rStyle w:val="12"/>
            </w:rPr>
            <w:t xml:space="preserve"> </w:t>
          </w:r>
          <w:r w:rsidRPr="00FB6771">
            <w:rPr>
              <w:rStyle w:val="12"/>
              <w:lang w:val="en-US"/>
            </w:rPr>
            <w:t>A</w:t>
          </w:r>
          <w:r w:rsidRPr="00F14795">
            <w:rPr>
              <w:rStyle w:val="12"/>
            </w:rPr>
            <w:t xml:space="preserve">. </w:t>
          </w:r>
          <w:r w:rsidRPr="00FB6771">
            <w:rPr>
              <w:rStyle w:val="12"/>
              <w:lang w:val="en-US"/>
            </w:rPr>
            <w:t>V</w:t>
          </w:r>
          <w:r w:rsidRPr="00F14795">
            <w:rPr>
              <w:rStyle w:val="12"/>
            </w:rPr>
            <w:t xml:space="preserve">. </w:t>
          </w:r>
          <w:r w:rsidRPr="00FB6771">
            <w:rPr>
              <w:rStyle w:val="12"/>
              <w:lang w:val="en-US"/>
            </w:rPr>
            <w:t>et</w:t>
          </w:r>
          <w:r w:rsidRPr="00F14795">
            <w:rPr>
              <w:rStyle w:val="12"/>
            </w:rPr>
            <w:t xml:space="preserve"> </w:t>
          </w:r>
          <w:r w:rsidRPr="00FB6771">
            <w:rPr>
              <w:rStyle w:val="12"/>
              <w:lang w:val="en-US"/>
            </w:rPr>
            <w:t>al</w:t>
          </w:r>
          <w:r w:rsidRPr="00F14795">
            <w:rPr>
              <w:rStyle w:val="12"/>
            </w:rPr>
            <w:t xml:space="preserve">. </w:t>
          </w:r>
          <w:r w:rsidRPr="00FB6771">
            <w:rPr>
              <w:rStyle w:val="12"/>
              <w:lang w:val="en-US"/>
            </w:rPr>
            <w:t xml:space="preserve">Quantitative assessment of changes in cellular morphology at photodynamic treatment in vitro by means of digital holographic microscopy // Biomedical </w:t>
          </w:r>
          <w:r w:rsidR="00F14795">
            <w:rPr>
              <w:rStyle w:val="12"/>
              <w:lang w:val="en-US"/>
            </w:rPr>
            <w:t>O</w:t>
          </w:r>
          <w:r w:rsidRPr="00FB6771">
            <w:rPr>
              <w:rStyle w:val="12"/>
              <w:lang w:val="en-US"/>
            </w:rPr>
            <w:t xml:space="preserve">ptics </w:t>
          </w:r>
          <w:r w:rsidR="00F14795">
            <w:rPr>
              <w:rStyle w:val="12"/>
              <w:lang w:val="en-US"/>
            </w:rPr>
            <w:t>E</w:t>
          </w:r>
          <w:r w:rsidRPr="00FB6771">
            <w:rPr>
              <w:rStyle w:val="12"/>
              <w:lang w:val="en-US"/>
            </w:rPr>
            <w:t>xpress. 2019. V. 10. N. 10. P. 4975-4986.</w:t>
          </w:r>
        </w:p>
        <w:p w14:paraId="20475237" w14:textId="77777777" w:rsidR="003C17FD" w:rsidRPr="00FB6771" w:rsidRDefault="00FB6771" w:rsidP="00FB6771">
          <w:pPr>
            <w:tabs>
              <w:tab w:val="left" w:pos="1590"/>
            </w:tabs>
            <w:spacing w:after="0" w:line="240" w:lineRule="auto"/>
            <w:ind w:firstLine="709"/>
            <w:jc w:val="both"/>
            <w:rPr>
              <w:rFonts w:ascii="Times New Roman" w:hAnsi="Times New Roman"/>
              <w:b/>
              <w:sz w:val="24"/>
              <w:szCs w:val="24"/>
              <w:lang w:val="en-US"/>
            </w:rPr>
          </w:pPr>
          <w:r>
            <w:rPr>
              <w:rStyle w:val="12"/>
              <w:lang w:val="en-US"/>
            </w:rPr>
            <w:t xml:space="preserve">[2] </w:t>
          </w:r>
          <w:r w:rsidRPr="00FB6771">
            <w:rPr>
              <w:rStyle w:val="12"/>
              <w:lang w:val="en-US"/>
            </w:rPr>
            <w:t xml:space="preserve">Zuo C. et al. Transport of intensity equation: a tutorial // Optics and Lasers in Engineering. </w:t>
          </w:r>
          <w:r w:rsidRPr="00FB6771">
            <w:rPr>
              <w:rStyle w:val="12"/>
            </w:rPr>
            <w:t>2020. V. 135. P. 106187.</w:t>
          </w:r>
        </w:p>
      </w:sdtContent>
    </w:sdt>
    <w:sectPr w:rsidR="003C17FD" w:rsidRPr="00FB6771" w:rsidSect="00E1656E">
      <w:headerReference w:type="default" r:id="rId8"/>
      <w:pgSz w:w="11900" w:h="16840"/>
      <w:pgMar w:top="1134" w:right="851" w:bottom="1134" w:left="170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02E59" w14:textId="77777777" w:rsidR="00350D13" w:rsidRDefault="00350D13" w:rsidP="003C17FD">
      <w:pPr>
        <w:spacing w:after="0" w:line="240" w:lineRule="auto"/>
      </w:pPr>
      <w:r>
        <w:separator/>
      </w:r>
    </w:p>
  </w:endnote>
  <w:endnote w:type="continuationSeparator" w:id="0">
    <w:p w14:paraId="1E7188D8" w14:textId="77777777" w:rsidR="00350D13" w:rsidRDefault="00350D13" w:rsidP="003C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06004" w14:textId="77777777" w:rsidR="00350D13" w:rsidRDefault="00350D13" w:rsidP="003C17FD">
      <w:pPr>
        <w:spacing w:after="0" w:line="240" w:lineRule="auto"/>
      </w:pPr>
      <w:r>
        <w:separator/>
      </w:r>
    </w:p>
  </w:footnote>
  <w:footnote w:type="continuationSeparator" w:id="0">
    <w:p w14:paraId="28618DF9" w14:textId="77777777" w:rsidR="00350D13" w:rsidRDefault="00350D13" w:rsidP="003C1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564"/>
    </w:tblGrid>
    <w:tr w:rsidR="00462AD7" w:rsidRPr="00322D94" w14:paraId="4446A5A5" w14:textId="77777777" w:rsidTr="00462AD7">
      <w:trPr>
        <w:trHeight w:val="557"/>
      </w:trPr>
      <w:tc>
        <w:tcPr>
          <w:tcW w:w="9571" w:type="dxa"/>
          <w:tcBorders>
            <w:bottom w:val="thinThickSmallGap" w:sz="24" w:space="0" w:color="0070C0"/>
          </w:tcBorders>
          <w:vAlign w:val="center"/>
        </w:tcPr>
        <w:p w14:paraId="43378719" w14:textId="77777777" w:rsidR="00462AD7" w:rsidRPr="00322D94" w:rsidRDefault="00462AD7" w:rsidP="00462AD7">
          <w:pPr>
            <w:spacing w:after="0" w:line="240" w:lineRule="auto"/>
            <w:jc w:val="center"/>
            <w:rPr>
              <w:rFonts w:ascii="Arial" w:hAnsi="Arial" w:cs="Arial"/>
              <w:b/>
              <w:color w:val="0070C0"/>
              <w:sz w:val="24"/>
              <w:szCs w:val="24"/>
            </w:rPr>
          </w:pPr>
          <w:r w:rsidRPr="00322D94">
            <w:rPr>
              <w:rFonts w:ascii="Arial" w:hAnsi="Arial" w:cs="Arial"/>
              <w:b/>
              <w:color w:val="0070C0"/>
              <w:sz w:val="24"/>
              <w:szCs w:val="24"/>
            </w:rPr>
            <w:t>НАУЧНО-ТЕХНИЧЕСКИЙ ВЕСТНИК ИНФОРМАЦИОННЫХ ТЕХНОЛОГИЙ, МЕХАНИКИ И ОПТИКИ</w:t>
          </w:r>
        </w:p>
      </w:tc>
    </w:tr>
  </w:tbl>
  <w:p w14:paraId="654D836E" w14:textId="77777777" w:rsidR="00462AD7" w:rsidRDefault="00462AD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6B77"/>
    <w:multiLevelType w:val="hybridMultilevel"/>
    <w:tmpl w:val="C9F41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449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E75"/>
    <w:rsid w:val="00000B51"/>
    <w:rsid w:val="00002FBC"/>
    <w:rsid w:val="00003D1F"/>
    <w:rsid w:val="00004523"/>
    <w:rsid w:val="0000638C"/>
    <w:rsid w:val="00006BED"/>
    <w:rsid w:val="00011B50"/>
    <w:rsid w:val="00013B4B"/>
    <w:rsid w:val="000145B3"/>
    <w:rsid w:val="00014775"/>
    <w:rsid w:val="00014D05"/>
    <w:rsid w:val="000161A7"/>
    <w:rsid w:val="00016746"/>
    <w:rsid w:val="00021BF1"/>
    <w:rsid w:val="000236AE"/>
    <w:rsid w:val="0003212F"/>
    <w:rsid w:val="000332CB"/>
    <w:rsid w:val="000334DA"/>
    <w:rsid w:val="00041C9A"/>
    <w:rsid w:val="000427A6"/>
    <w:rsid w:val="00043F90"/>
    <w:rsid w:val="000440B9"/>
    <w:rsid w:val="000475CE"/>
    <w:rsid w:val="00051EA5"/>
    <w:rsid w:val="00054684"/>
    <w:rsid w:val="00054C7F"/>
    <w:rsid w:val="00056EF6"/>
    <w:rsid w:val="000645D8"/>
    <w:rsid w:val="00066832"/>
    <w:rsid w:val="00066A1F"/>
    <w:rsid w:val="000706F2"/>
    <w:rsid w:val="000709DC"/>
    <w:rsid w:val="000714E8"/>
    <w:rsid w:val="00074F7B"/>
    <w:rsid w:val="00077736"/>
    <w:rsid w:val="00087584"/>
    <w:rsid w:val="000879C6"/>
    <w:rsid w:val="00090F56"/>
    <w:rsid w:val="00096C6A"/>
    <w:rsid w:val="000A1C9E"/>
    <w:rsid w:val="000A3D53"/>
    <w:rsid w:val="000B685C"/>
    <w:rsid w:val="000C2C81"/>
    <w:rsid w:val="000C55E2"/>
    <w:rsid w:val="000C5B45"/>
    <w:rsid w:val="000C6055"/>
    <w:rsid w:val="000D2794"/>
    <w:rsid w:val="000D4818"/>
    <w:rsid w:val="000D7801"/>
    <w:rsid w:val="000E02DA"/>
    <w:rsid w:val="000E077A"/>
    <w:rsid w:val="000E3487"/>
    <w:rsid w:val="000E5F4D"/>
    <w:rsid w:val="000F2851"/>
    <w:rsid w:val="000F28BF"/>
    <w:rsid w:val="001041FE"/>
    <w:rsid w:val="00104650"/>
    <w:rsid w:val="00105D49"/>
    <w:rsid w:val="00112D3D"/>
    <w:rsid w:val="001131FC"/>
    <w:rsid w:val="001225DB"/>
    <w:rsid w:val="00126370"/>
    <w:rsid w:val="00131DF2"/>
    <w:rsid w:val="0013336C"/>
    <w:rsid w:val="00133FD3"/>
    <w:rsid w:val="0013688A"/>
    <w:rsid w:val="00140CE5"/>
    <w:rsid w:val="001439B0"/>
    <w:rsid w:val="0014504C"/>
    <w:rsid w:val="0015141E"/>
    <w:rsid w:val="001536B3"/>
    <w:rsid w:val="00155DFD"/>
    <w:rsid w:val="00156BDC"/>
    <w:rsid w:val="00156C77"/>
    <w:rsid w:val="00163BED"/>
    <w:rsid w:val="00167E30"/>
    <w:rsid w:val="00174189"/>
    <w:rsid w:val="00176487"/>
    <w:rsid w:val="0018670E"/>
    <w:rsid w:val="001912ED"/>
    <w:rsid w:val="00192739"/>
    <w:rsid w:val="00192C1B"/>
    <w:rsid w:val="00192D83"/>
    <w:rsid w:val="00196F37"/>
    <w:rsid w:val="001A689F"/>
    <w:rsid w:val="001A7573"/>
    <w:rsid w:val="001B064F"/>
    <w:rsid w:val="001B42F1"/>
    <w:rsid w:val="001B516F"/>
    <w:rsid w:val="001B5EEE"/>
    <w:rsid w:val="001B5F54"/>
    <w:rsid w:val="001B6026"/>
    <w:rsid w:val="001B6128"/>
    <w:rsid w:val="001C3F56"/>
    <w:rsid w:val="001D40FE"/>
    <w:rsid w:val="001D55CA"/>
    <w:rsid w:val="001E4289"/>
    <w:rsid w:val="001F2BC5"/>
    <w:rsid w:val="001F41C2"/>
    <w:rsid w:val="001F64ED"/>
    <w:rsid w:val="001F71E0"/>
    <w:rsid w:val="00200BFF"/>
    <w:rsid w:val="0020237C"/>
    <w:rsid w:val="00202A73"/>
    <w:rsid w:val="00204D51"/>
    <w:rsid w:val="00204EF8"/>
    <w:rsid w:val="0020768E"/>
    <w:rsid w:val="00207780"/>
    <w:rsid w:val="00207979"/>
    <w:rsid w:val="00211D58"/>
    <w:rsid w:val="0021726A"/>
    <w:rsid w:val="00221666"/>
    <w:rsid w:val="00221F9C"/>
    <w:rsid w:val="00224F59"/>
    <w:rsid w:val="00225358"/>
    <w:rsid w:val="00225537"/>
    <w:rsid w:val="00225A46"/>
    <w:rsid w:val="00227209"/>
    <w:rsid w:val="002305E7"/>
    <w:rsid w:val="002362DD"/>
    <w:rsid w:val="00243CA2"/>
    <w:rsid w:val="00243E1E"/>
    <w:rsid w:val="002440BF"/>
    <w:rsid w:val="00244B2F"/>
    <w:rsid w:val="00252E11"/>
    <w:rsid w:val="002572BA"/>
    <w:rsid w:val="00260451"/>
    <w:rsid w:val="0026057C"/>
    <w:rsid w:val="00260D18"/>
    <w:rsid w:val="00263780"/>
    <w:rsid w:val="0026616D"/>
    <w:rsid w:val="00266382"/>
    <w:rsid w:val="0026719E"/>
    <w:rsid w:val="00267A2F"/>
    <w:rsid w:val="00267FAC"/>
    <w:rsid w:val="00271CE7"/>
    <w:rsid w:val="00276249"/>
    <w:rsid w:val="00277013"/>
    <w:rsid w:val="0028091C"/>
    <w:rsid w:val="00282B78"/>
    <w:rsid w:val="002833BB"/>
    <w:rsid w:val="00286377"/>
    <w:rsid w:val="002865DA"/>
    <w:rsid w:val="002925DA"/>
    <w:rsid w:val="0029553A"/>
    <w:rsid w:val="00295E8B"/>
    <w:rsid w:val="002A00EA"/>
    <w:rsid w:val="002A1F67"/>
    <w:rsid w:val="002A3664"/>
    <w:rsid w:val="002A36E8"/>
    <w:rsid w:val="002A5857"/>
    <w:rsid w:val="002A5E76"/>
    <w:rsid w:val="002A7E9F"/>
    <w:rsid w:val="002B06D7"/>
    <w:rsid w:val="002B1F8D"/>
    <w:rsid w:val="002B30E1"/>
    <w:rsid w:val="002B31C9"/>
    <w:rsid w:val="002B437F"/>
    <w:rsid w:val="002C0209"/>
    <w:rsid w:val="002C213D"/>
    <w:rsid w:val="002C32BB"/>
    <w:rsid w:val="002C3605"/>
    <w:rsid w:val="002C3DB4"/>
    <w:rsid w:val="002C43BC"/>
    <w:rsid w:val="002C4975"/>
    <w:rsid w:val="002D03FB"/>
    <w:rsid w:val="002D2B8A"/>
    <w:rsid w:val="002E074F"/>
    <w:rsid w:val="002E0A18"/>
    <w:rsid w:val="002E6350"/>
    <w:rsid w:val="002F007E"/>
    <w:rsid w:val="002F0DF5"/>
    <w:rsid w:val="002F5619"/>
    <w:rsid w:val="002F5D7B"/>
    <w:rsid w:val="003007CD"/>
    <w:rsid w:val="00304A57"/>
    <w:rsid w:val="00306C87"/>
    <w:rsid w:val="00307D94"/>
    <w:rsid w:val="003140AA"/>
    <w:rsid w:val="003150D2"/>
    <w:rsid w:val="003159B6"/>
    <w:rsid w:val="00315A12"/>
    <w:rsid w:val="00320128"/>
    <w:rsid w:val="00320F40"/>
    <w:rsid w:val="00322D94"/>
    <w:rsid w:val="003236CB"/>
    <w:rsid w:val="00323974"/>
    <w:rsid w:val="003242B3"/>
    <w:rsid w:val="00325009"/>
    <w:rsid w:val="00326292"/>
    <w:rsid w:val="00326D43"/>
    <w:rsid w:val="00330375"/>
    <w:rsid w:val="00330FE0"/>
    <w:rsid w:val="003342E2"/>
    <w:rsid w:val="00342964"/>
    <w:rsid w:val="003436A8"/>
    <w:rsid w:val="00350D13"/>
    <w:rsid w:val="003512EF"/>
    <w:rsid w:val="00351B5F"/>
    <w:rsid w:val="00351C8B"/>
    <w:rsid w:val="00355779"/>
    <w:rsid w:val="003579CC"/>
    <w:rsid w:val="003609A6"/>
    <w:rsid w:val="00361EC3"/>
    <w:rsid w:val="0036357D"/>
    <w:rsid w:val="00364485"/>
    <w:rsid w:val="0036526C"/>
    <w:rsid w:val="00367242"/>
    <w:rsid w:val="0036790B"/>
    <w:rsid w:val="00367AB7"/>
    <w:rsid w:val="003775FF"/>
    <w:rsid w:val="00380DC4"/>
    <w:rsid w:val="00382611"/>
    <w:rsid w:val="00382A9C"/>
    <w:rsid w:val="00382EEA"/>
    <w:rsid w:val="00385753"/>
    <w:rsid w:val="00387C6A"/>
    <w:rsid w:val="00391F54"/>
    <w:rsid w:val="003A08E4"/>
    <w:rsid w:val="003A3F4A"/>
    <w:rsid w:val="003A43A7"/>
    <w:rsid w:val="003A48FE"/>
    <w:rsid w:val="003A58A1"/>
    <w:rsid w:val="003B1F1B"/>
    <w:rsid w:val="003B2AC2"/>
    <w:rsid w:val="003B3265"/>
    <w:rsid w:val="003B37DE"/>
    <w:rsid w:val="003B3B13"/>
    <w:rsid w:val="003B420A"/>
    <w:rsid w:val="003B4907"/>
    <w:rsid w:val="003B7051"/>
    <w:rsid w:val="003C0AEF"/>
    <w:rsid w:val="003C17FD"/>
    <w:rsid w:val="003D09FB"/>
    <w:rsid w:val="003D2086"/>
    <w:rsid w:val="003D3536"/>
    <w:rsid w:val="003D3FF5"/>
    <w:rsid w:val="003D6B96"/>
    <w:rsid w:val="003E071A"/>
    <w:rsid w:val="003F2B8B"/>
    <w:rsid w:val="003F2CA8"/>
    <w:rsid w:val="003F2E1E"/>
    <w:rsid w:val="003F5210"/>
    <w:rsid w:val="003F7CD9"/>
    <w:rsid w:val="00404A25"/>
    <w:rsid w:val="00406F8F"/>
    <w:rsid w:val="00407D8F"/>
    <w:rsid w:val="00410C11"/>
    <w:rsid w:val="00412791"/>
    <w:rsid w:val="00412D49"/>
    <w:rsid w:val="00413865"/>
    <w:rsid w:val="0041773E"/>
    <w:rsid w:val="00422723"/>
    <w:rsid w:val="00423183"/>
    <w:rsid w:val="004253B9"/>
    <w:rsid w:val="004266E0"/>
    <w:rsid w:val="00427D1D"/>
    <w:rsid w:val="00432EAE"/>
    <w:rsid w:val="004341FB"/>
    <w:rsid w:val="00435346"/>
    <w:rsid w:val="004367D4"/>
    <w:rsid w:val="00440D37"/>
    <w:rsid w:val="00442658"/>
    <w:rsid w:val="004427C4"/>
    <w:rsid w:val="00444498"/>
    <w:rsid w:val="00447139"/>
    <w:rsid w:val="004507BB"/>
    <w:rsid w:val="00450A6A"/>
    <w:rsid w:val="00451FA4"/>
    <w:rsid w:val="0045542D"/>
    <w:rsid w:val="00462AD7"/>
    <w:rsid w:val="00464C52"/>
    <w:rsid w:val="00466260"/>
    <w:rsid w:val="004712A3"/>
    <w:rsid w:val="00471B5D"/>
    <w:rsid w:val="004757BD"/>
    <w:rsid w:val="0048097D"/>
    <w:rsid w:val="004809CE"/>
    <w:rsid w:val="00481460"/>
    <w:rsid w:val="00482173"/>
    <w:rsid w:val="00482CF5"/>
    <w:rsid w:val="00483E05"/>
    <w:rsid w:val="00493685"/>
    <w:rsid w:val="00494C9B"/>
    <w:rsid w:val="004950C3"/>
    <w:rsid w:val="00495946"/>
    <w:rsid w:val="004A450C"/>
    <w:rsid w:val="004A7A6C"/>
    <w:rsid w:val="004B40D1"/>
    <w:rsid w:val="004B472A"/>
    <w:rsid w:val="004B5212"/>
    <w:rsid w:val="004C5BAC"/>
    <w:rsid w:val="004C6231"/>
    <w:rsid w:val="004C7AC1"/>
    <w:rsid w:val="004D1997"/>
    <w:rsid w:val="004D3EB0"/>
    <w:rsid w:val="004D4A29"/>
    <w:rsid w:val="004D66FD"/>
    <w:rsid w:val="004E37BB"/>
    <w:rsid w:val="004F0BEB"/>
    <w:rsid w:val="004F5847"/>
    <w:rsid w:val="00500853"/>
    <w:rsid w:val="00500D25"/>
    <w:rsid w:val="00502987"/>
    <w:rsid w:val="0050320D"/>
    <w:rsid w:val="005046C6"/>
    <w:rsid w:val="005052A4"/>
    <w:rsid w:val="00505956"/>
    <w:rsid w:val="005065B9"/>
    <w:rsid w:val="00510BEB"/>
    <w:rsid w:val="00513295"/>
    <w:rsid w:val="00513E75"/>
    <w:rsid w:val="00514F1C"/>
    <w:rsid w:val="005205A2"/>
    <w:rsid w:val="00520DCC"/>
    <w:rsid w:val="00520DDA"/>
    <w:rsid w:val="00524076"/>
    <w:rsid w:val="00525B8E"/>
    <w:rsid w:val="00525BA5"/>
    <w:rsid w:val="00530344"/>
    <w:rsid w:val="005339BA"/>
    <w:rsid w:val="00535452"/>
    <w:rsid w:val="005363BB"/>
    <w:rsid w:val="005363BC"/>
    <w:rsid w:val="005415E5"/>
    <w:rsid w:val="00542CCF"/>
    <w:rsid w:val="00544537"/>
    <w:rsid w:val="00544CAA"/>
    <w:rsid w:val="00546B30"/>
    <w:rsid w:val="005554FB"/>
    <w:rsid w:val="00562214"/>
    <w:rsid w:val="00563C6F"/>
    <w:rsid w:val="00564842"/>
    <w:rsid w:val="005675BE"/>
    <w:rsid w:val="0057238A"/>
    <w:rsid w:val="00575408"/>
    <w:rsid w:val="00576832"/>
    <w:rsid w:val="005800F3"/>
    <w:rsid w:val="005924A8"/>
    <w:rsid w:val="00593463"/>
    <w:rsid w:val="0059681A"/>
    <w:rsid w:val="005A290C"/>
    <w:rsid w:val="005A320E"/>
    <w:rsid w:val="005A32C2"/>
    <w:rsid w:val="005A35B2"/>
    <w:rsid w:val="005A39E4"/>
    <w:rsid w:val="005B6CBC"/>
    <w:rsid w:val="005B78FF"/>
    <w:rsid w:val="005C1044"/>
    <w:rsid w:val="005C48B7"/>
    <w:rsid w:val="005E59AB"/>
    <w:rsid w:val="005E5FEA"/>
    <w:rsid w:val="005E6422"/>
    <w:rsid w:val="005E6D93"/>
    <w:rsid w:val="005E726A"/>
    <w:rsid w:val="005F15A3"/>
    <w:rsid w:val="005F1A89"/>
    <w:rsid w:val="005F1DBB"/>
    <w:rsid w:val="005F268D"/>
    <w:rsid w:val="005F27AF"/>
    <w:rsid w:val="005F3744"/>
    <w:rsid w:val="005F50BD"/>
    <w:rsid w:val="00602291"/>
    <w:rsid w:val="0060350E"/>
    <w:rsid w:val="006106D0"/>
    <w:rsid w:val="006121C2"/>
    <w:rsid w:val="00612CFB"/>
    <w:rsid w:val="0061507A"/>
    <w:rsid w:val="00617667"/>
    <w:rsid w:val="006228F6"/>
    <w:rsid w:val="0062367C"/>
    <w:rsid w:val="0062680F"/>
    <w:rsid w:val="00630B7D"/>
    <w:rsid w:val="006331D4"/>
    <w:rsid w:val="00635A55"/>
    <w:rsid w:val="00637126"/>
    <w:rsid w:val="00637654"/>
    <w:rsid w:val="006408FE"/>
    <w:rsid w:val="00640E50"/>
    <w:rsid w:val="0064140D"/>
    <w:rsid w:val="006452F9"/>
    <w:rsid w:val="00646148"/>
    <w:rsid w:val="00655155"/>
    <w:rsid w:val="0065613B"/>
    <w:rsid w:val="00657673"/>
    <w:rsid w:val="00657AE6"/>
    <w:rsid w:val="00660C36"/>
    <w:rsid w:val="0066113A"/>
    <w:rsid w:val="00665AEF"/>
    <w:rsid w:val="0066600B"/>
    <w:rsid w:val="00667F57"/>
    <w:rsid w:val="00671542"/>
    <w:rsid w:val="006777B7"/>
    <w:rsid w:val="006804A7"/>
    <w:rsid w:val="006810F3"/>
    <w:rsid w:val="0068125E"/>
    <w:rsid w:val="006840AC"/>
    <w:rsid w:val="00684506"/>
    <w:rsid w:val="00685159"/>
    <w:rsid w:val="00687555"/>
    <w:rsid w:val="0069034A"/>
    <w:rsid w:val="00691412"/>
    <w:rsid w:val="00691E8C"/>
    <w:rsid w:val="006A0DAD"/>
    <w:rsid w:val="006A5DAD"/>
    <w:rsid w:val="006B2656"/>
    <w:rsid w:val="006B4028"/>
    <w:rsid w:val="006B7723"/>
    <w:rsid w:val="006C0D4E"/>
    <w:rsid w:val="006C300B"/>
    <w:rsid w:val="006C33EC"/>
    <w:rsid w:val="006C524E"/>
    <w:rsid w:val="006C7867"/>
    <w:rsid w:val="006E1E11"/>
    <w:rsid w:val="006F1B11"/>
    <w:rsid w:val="006F1C80"/>
    <w:rsid w:val="006F39CF"/>
    <w:rsid w:val="006F442C"/>
    <w:rsid w:val="006F5B2C"/>
    <w:rsid w:val="006F65CF"/>
    <w:rsid w:val="007005D9"/>
    <w:rsid w:val="00701E10"/>
    <w:rsid w:val="00701F70"/>
    <w:rsid w:val="00711F1F"/>
    <w:rsid w:val="00713184"/>
    <w:rsid w:val="00713237"/>
    <w:rsid w:val="0071387B"/>
    <w:rsid w:val="00716854"/>
    <w:rsid w:val="0071788E"/>
    <w:rsid w:val="00721435"/>
    <w:rsid w:val="00721B81"/>
    <w:rsid w:val="007270C0"/>
    <w:rsid w:val="00727183"/>
    <w:rsid w:val="00730A23"/>
    <w:rsid w:val="00740408"/>
    <w:rsid w:val="00750FE5"/>
    <w:rsid w:val="007529EF"/>
    <w:rsid w:val="00752C87"/>
    <w:rsid w:val="00756EA2"/>
    <w:rsid w:val="0075763B"/>
    <w:rsid w:val="00757D64"/>
    <w:rsid w:val="007638AF"/>
    <w:rsid w:val="0076476C"/>
    <w:rsid w:val="00764EC5"/>
    <w:rsid w:val="00767948"/>
    <w:rsid w:val="00767A1E"/>
    <w:rsid w:val="00771A8F"/>
    <w:rsid w:val="007743E0"/>
    <w:rsid w:val="00774E00"/>
    <w:rsid w:val="0077502C"/>
    <w:rsid w:val="007752E4"/>
    <w:rsid w:val="00775D02"/>
    <w:rsid w:val="00777F61"/>
    <w:rsid w:val="00781C35"/>
    <w:rsid w:val="00783592"/>
    <w:rsid w:val="007842F3"/>
    <w:rsid w:val="007843EA"/>
    <w:rsid w:val="00787F78"/>
    <w:rsid w:val="00791842"/>
    <w:rsid w:val="00792624"/>
    <w:rsid w:val="00792FF4"/>
    <w:rsid w:val="007945C2"/>
    <w:rsid w:val="00795FBD"/>
    <w:rsid w:val="00796795"/>
    <w:rsid w:val="0079770A"/>
    <w:rsid w:val="007A1E00"/>
    <w:rsid w:val="007A284F"/>
    <w:rsid w:val="007A3594"/>
    <w:rsid w:val="007A3D91"/>
    <w:rsid w:val="007A520A"/>
    <w:rsid w:val="007A5517"/>
    <w:rsid w:val="007A69B9"/>
    <w:rsid w:val="007A6E3A"/>
    <w:rsid w:val="007B2597"/>
    <w:rsid w:val="007B3313"/>
    <w:rsid w:val="007B39AC"/>
    <w:rsid w:val="007B4486"/>
    <w:rsid w:val="007B4C02"/>
    <w:rsid w:val="007B7A4F"/>
    <w:rsid w:val="007C3A67"/>
    <w:rsid w:val="007C3EA3"/>
    <w:rsid w:val="007D37D6"/>
    <w:rsid w:val="007D64A3"/>
    <w:rsid w:val="007D7627"/>
    <w:rsid w:val="007D76B9"/>
    <w:rsid w:val="007E1347"/>
    <w:rsid w:val="007F29DA"/>
    <w:rsid w:val="007F44E0"/>
    <w:rsid w:val="007F6193"/>
    <w:rsid w:val="007F6374"/>
    <w:rsid w:val="007F6E45"/>
    <w:rsid w:val="00800D47"/>
    <w:rsid w:val="0080498C"/>
    <w:rsid w:val="00804B9A"/>
    <w:rsid w:val="00811C7E"/>
    <w:rsid w:val="00811F01"/>
    <w:rsid w:val="0081236F"/>
    <w:rsid w:val="00813734"/>
    <w:rsid w:val="00816CF6"/>
    <w:rsid w:val="008175CD"/>
    <w:rsid w:val="008217AC"/>
    <w:rsid w:val="00823AE2"/>
    <w:rsid w:val="00823B9B"/>
    <w:rsid w:val="0082544A"/>
    <w:rsid w:val="008260A8"/>
    <w:rsid w:val="00833223"/>
    <w:rsid w:val="00835612"/>
    <w:rsid w:val="008365C0"/>
    <w:rsid w:val="00837325"/>
    <w:rsid w:val="008419D7"/>
    <w:rsid w:val="0084294E"/>
    <w:rsid w:val="008450C5"/>
    <w:rsid w:val="0085082A"/>
    <w:rsid w:val="00855643"/>
    <w:rsid w:val="00856BE3"/>
    <w:rsid w:val="00861307"/>
    <w:rsid w:val="00872963"/>
    <w:rsid w:val="0087368C"/>
    <w:rsid w:val="008739E6"/>
    <w:rsid w:val="0087473F"/>
    <w:rsid w:val="00877F64"/>
    <w:rsid w:val="00885DE7"/>
    <w:rsid w:val="00886ADA"/>
    <w:rsid w:val="00887287"/>
    <w:rsid w:val="00891AFF"/>
    <w:rsid w:val="00891FC3"/>
    <w:rsid w:val="0089376E"/>
    <w:rsid w:val="00897AC8"/>
    <w:rsid w:val="008A0844"/>
    <w:rsid w:val="008A45ED"/>
    <w:rsid w:val="008A65AE"/>
    <w:rsid w:val="008A7327"/>
    <w:rsid w:val="008A73C0"/>
    <w:rsid w:val="008B1A6F"/>
    <w:rsid w:val="008B4FAB"/>
    <w:rsid w:val="008B5404"/>
    <w:rsid w:val="008B7371"/>
    <w:rsid w:val="008C11C3"/>
    <w:rsid w:val="008C1662"/>
    <w:rsid w:val="008C2ED0"/>
    <w:rsid w:val="008C3244"/>
    <w:rsid w:val="008C472E"/>
    <w:rsid w:val="008C586B"/>
    <w:rsid w:val="008C5E11"/>
    <w:rsid w:val="008C70A9"/>
    <w:rsid w:val="008C7126"/>
    <w:rsid w:val="008C75B3"/>
    <w:rsid w:val="008D04C6"/>
    <w:rsid w:val="008D0913"/>
    <w:rsid w:val="008D272C"/>
    <w:rsid w:val="008D3B13"/>
    <w:rsid w:val="008D500E"/>
    <w:rsid w:val="008D6BAB"/>
    <w:rsid w:val="008D6D29"/>
    <w:rsid w:val="008D6D8B"/>
    <w:rsid w:val="008E1678"/>
    <w:rsid w:val="008E3075"/>
    <w:rsid w:val="008E3299"/>
    <w:rsid w:val="008E5601"/>
    <w:rsid w:val="008F052C"/>
    <w:rsid w:val="008F1071"/>
    <w:rsid w:val="008F25D5"/>
    <w:rsid w:val="008F5760"/>
    <w:rsid w:val="008F6498"/>
    <w:rsid w:val="008F739D"/>
    <w:rsid w:val="0090153D"/>
    <w:rsid w:val="009057AB"/>
    <w:rsid w:val="0090635F"/>
    <w:rsid w:val="009077B8"/>
    <w:rsid w:val="009126FC"/>
    <w:rsid w:val="00912829"/>
    <w:rsid w:val="0091303D"/>
    <w:rsid w:val="00913A4A"/>
    <w:rsid w:val="00915652"/>
    <w:rsid w:val="009162AC"/>
    <w:rsid w:val="00916456"/>
    <w:rsid w:val="0091770B"/>
    <w:rsid w:val="00920D32"/>
    <w:rsid w:val="0092102D"/>
    <w:rsid w:val="00926288"/>
    <w:rsid w:val="00927BD3"/>
    <w:rsid w:val="00930995"/>
    <w:rsid w:val="00931286"/>
    <w:rsid w:val="009334DC"/>
    <w:rsid w:val="009342F2"/>
    <w:rsid w:val="00936395"/>
    <w:rsid w:val="00937884"/>
    <w:rsid w:val="00941534"/>
    <w:rsid w:val="00942E1B"/>
    <w:rsid w:val="009445F8"/>
    <w:rsid w:val="00945649"/>
    <w:rsid w:val="00947D9D"/>
    <w:rsid w:val="009507D7"/>
    <w:rsid w:val="00952CC8"/>
    <w:rsid w:val="00952F9C"/>
    <w:rsid w:val="00954B19"/>
    <w:rsid w:val="00956A12"/>
    <w:rsid w:val="00957D8F"/>
    <w:rsid w:val="00957EDA"/>
    <w:rsid w:val="009607B9"/>
    <w:rsid w:val="00964D1F"/>
    <w:rsid w:val="009661BF"/>
    <w:rsid w:val="00966CF4"/>
    <w:rsid w:val="00967FBB"/>
    <w:rsid w:val="00970BD8"/>
    <w:rsid w:val="00973DB3"/>
    <w:rsid w:val="00974BBE"/>
    <w:rsid w:val="00977189"/>
    <w:rsid w:val="00981707"/>
    <w:rsid w:val="00981B9C"/>
    <w:rsid w:val="00983534"/>
    <w:rsid w:val="0098627C"/>
    <w:rsid w:val="00991680"/>
    <w:rsid w:val="0099168A"/>
    <w:rsid w:val="0099285A"/>
    <w:rsid w:val="009934F9"/>
    <w:rsid w:val="00993EAB"/>
    <w:rsid w:val="009A0D54"/>
    <w:rsid w:val="009A2A88"/>
    <w:rsid w:val="009A462B"/>
    <w:rsid w:val="009A5D37"/>
    <w:rsid w:val="009A62AC"/>
    <w:rsid w:val="009A635F"/>
    <w:rsid w:val="009B1E84"/>
    <w:rsid w:val="009B2B53"/>
    <w:rsid w:val="009C0875"/>
    <w:rsid w:val="009C222F"/>
    <w:rsid w:val="009C28FC"/>
    <w:rsid w:val="009C5138"/>
    <w:rsid w:val="009C6D69"/>
    <w:rsid w:val="009D0413"/>
    <w:rsid w:val="009D156A"/>
    <w:rsid w:val="009D27EF"/>
    <w:rsid w:val="009D647B"/>
    <w:rsid w:val="009E284A"/>
    <w:rsid w:val="009E2C75"/>
    <w:rsid w:val="009E4089"/>
    <w:rsid w:val="009F128C"/>
    <w:rsid w:val="009F1B68"/>
    <w:rsid w:val="009F326B"/>
    <w:rsid w:val="009F548A"/>
    <w:rsid w:val="00A00ADA"/>
    <w:rsid w:val="00A02633"/>
    <w:rsid w:val="00A0448F"/>
    <w:rsid w:val="00A1449B"/>
    <w:rsid w:val="00A157DD"/>
    <w:rsid w:val="00A173DC"/>
    <w:rsid w:val="00A220E1"/>
    <w:rsid w:val="00A226C4"/>
    <w:rsid w:val="00A22C16"/>
    <w:rsid w:val="00A253F5"/>
    <w:rsid w:val="00A26CE2"/>
    <w:rsid w:val="00A30A60"/>
    <w:rsid w:val="00A30C50"/>
    <w:rsid w:val="00A343C5"/>
    <w:rsid w:val="00A36408"/>
    <w:rsid w:val="00A371C2"/>
    <w:rsid w:val="00A47C2B"/>
    <w:rsid w:val="00A47E26"/>
    <w:rsid w:val="00A505BF"/>
    <w:rsid w:val="00A514FD"/>
    <w:rsid w:val="00A53689"/>
    <w:rsid w:val="00A548D4"/>
    <w:rsid w:val="00A55309"/>
    <w:rsid w:val="00A603C9"/>
    <w:rsid w:val="00A61D68"/>
    <w:rsid w:val="00A65A8E"/>
    <w:rsid w:val="00A6622F"/>
    <w:rsid w:val="00A66361"/>
    <w:rsid w:val="00A66534"/>
    <w:rsid w:val="00A66839"/>
    <w:rsid w:val="00A674FF"/>
    <w:rsid w:val="00A74411"/>
    <w:rsid w:val="00A80D50"/>
    <w:rsid w:val="00A8142E"/>
    <w:rsid w:val="00A83051"/>
    <w:rsid w:val="00A85A47"/>
    <w:rsid w:val="00A87DCE"/>
    <w:rsid w:val="00A94271"/>
    <w:rsid w:val="00A947F5"/>
    <w:rsid w:val="00A96CA1"/>
    <w:rsid w:val="00A97693"/>
    <w:rsid w:val="00AB578B"/>
    <w:rsid w:val="00AB67AB"/>
    <w:rsid w:val="00AB7843"/>
    <w:rsid w:val="00AC19EF"/>
    <w:rsid w:val="00AC40F4"/>
    <w:rsid w:val="00AC4E94"/>
    <w:rsid w:val="00AC7F0C"/>
    <w:rsid w:val="00AD0E0E"/>
    <w:rsid w:val="00AD1B9C"/>
    <w:rsid w:val="00AD725C"/>
    <w:rsid w:val="00AD75CE"/>
    <w:rsid w:val="00AE1133"/>
    <w:rsid w:val="00AE1533"/>
    <w:rsid w:val="00AF112E"/>
    <w:rsid w:val="00AF3B4D"/>
    <w:rsid w:val="00AF3BDC"/>
    <w:rsid w:val="00AF45EE"/>
    <w:rsid w:val="00AF7B70"/>
    <w:rsid w:val="00B0130D"/>
    <w:rsid w:val="00B05D42"/>
    <w:rsid w:val="00B06B20"/>
    <w:rsid w:val="00B12F5F"/>
    <w:rsid w:val="00B23828"/>
    <w:rsid w:val="00B30455"/>
    <w:rsid w:val="00B3120E"/>
    <w:rsid w:val="00B34087"/>
    <w:rsid w:val="00B36C8B"/>
    <w:rsid w:val="00B41E9F"/>
    <w:rsid w:val="00B45BE2"/>
    <w:rsid w:val="00B46049"/>
    <w:rsid w:val="00B539F8"/>
    <w:rsid w:val="00B53A50"/>
    <w:rsid w:val="00B540C8"/>
    <w:rsid w:val="00B553EC"/>
    <w:rsid w:val="00B57C75"/>
    <w:rsid w:val="00B61082"/>
    <w:rsid w:val="00B63386"/>
    <w:rsid w:val="00B63CF8"/>
    <w:rsid w:val="00B67C33"/>
    <w:rsid w:val="00B723BC"/>
    <w:rsid w:val="00B733D5"/>
    <w:rsid w:val="00B739D7"/>
    <w:rsid w:val="00B7569D"/>
    <w:rsid w:val="00B81667"/>
    <w:rsid w:val="00B82634"/>
    <w:rsid w:val="00B836A2"/>
    <w:rsid w:val="00B855F5"/>
    <w:rsid w:val="00B90221"/>
    <w:rsid w:val="00B936EB"/>
    <w:rsid w:val="00B94405"/>
    <w:rsid w:val="00B954DD"/>
    <w:rsid w:val="00BA3208"/>
    <w:rsid w:val="00BA5A1D"/>
    <w:rsid w:val="00BA6B4D"/>
    <w:rsid w:val="00BB3DFE"/>
    <w:rsid w:val="00BB6BC5"/>
    <w:rsid w:val="00BC11E6"/>
    <w:rsid w:val="00BC5E11"/>
    <w:rsid w:val="00BD3D6C"/>
    <w:rsid w:val="00BD42C4"/>
    <w:rsid w:val="00BD6D3F"/>
    <w:rsid w:val="00BD70FD"/>
    <w:rsid w:val="00BE0A3C"/>
    <w:rsid w:val="00BE14CD"/>
    <w:rsid w:val="00BE4C70"/>
    <w:rsid w:val="00BE61EB"/>
    <w:rsid w:val="00BF076C"/>
    <w:rsid w:val="00BF1901"/>
    <w:rsid w:val="00BF3946"/>
    <w:rsid w:val="00BF4E26"/>
    <w:rsid w:val="00BF64CB"/>
    <w:rsid w:val="00C006E7"/>
    <w:rsid w:val="00C01872"/>
    <w:rsid w:val="00C04CE8"/>
    <w:rsid w:val="00C06EFE"/>
    <w:rsid w:val="00C0707F"/>
    <w:rsid w:val="00C135C2"/>
    <w:rsid w:val="00C20513"/>
    <w:rsid w:val="00C21791"/>
    <w:rsid w:val="00C26352"/>
    <w:rsid w:val="00C30A36"/>
    <w:rsid w:val="00C33F3D"/>
    <w:rsid w:val="00C360B1"/>
    <w:rsid w:val="00C37DD4"/>
    <w:rsid w:val="00C4027E"/>
    <w:rsid w:val="00C458E3"/>
    <w:rsid w:val="00C467DC"/>
    <w:rsid w:val="00C4692B"/>
    <w:rsid w:val="00C47DFD"/>
    <w:rsid w:val="00C5075A"/>
    <w:rsid w:val="00C5094A"/>
    <w:rsid w:val="00C522F0"/>
    <w:rsid w:val="00C5471C"/>
    <w:rsid w:val="00C5744C"/>
    <w:rsid w:val="00C6304A"/>
    <w:rsid w:val="00C63AE1"/>
    <w:rsid w:val="00C64BF1"/>
    <w:rsid w:val="00C70EC8"/>
    <w:rsid w:val="00C71A05"/>
    <w:rsid w:val="00C729B8"/>
    <w:rsid w:val="00C73F37"/>
    <w:rsid w:val="00C75EB3"/>
    <w:rsid w:val="00C81033"/>
    <w:rsid w:val="00C81824"/>
    <w:rsid w:val="00C82A79"/>
    <w:rsid w:val="00C847AE"/>
    <w:rsid w:val="00C8626C"/>
    <w:rsid w:val="00C86486"/>
    <w:rsid w:val="00C87979"/>
    <w:rsid w:val="00C90B58"/>
    <w:rsid w:val="00C94539"/>
    <w:rsid w:val="00C95C15"/>
    <w:rsid w:val="00C96CA0"/>
    <w:rsid w:val="00C97B8E"/>
    <w:rsid w:val="00CA0472"/>
    <w:rsid w:val="00CA09A3"/>
    <w:rsid w:val="00CA47CD"/>
    <w:rsid w:val="00CA5125"/>
    <w:rsid w:val="00CA7E29"/>
    <w:rsid w:val="00CB16C8"/>
    <w:rsid w:val="00CB1A22"/>
    <w:rsid w:val="00CB3506"/>
    <w:rsid w:val="00CB4A26"/>
    <w:rsid w:val="00CB7756"/>
    <w:rsid w:val="00CD0D43"/>
    <w:rsid w:val="00CD1FFA"/>
    <w:rsid w:val="00CD3F48"/>
    <w:rsid w:val="00CD4BF0"/>
    <w:rsid w:val="00CD5F6E"/>
    <w:rsid w:val="00CD6171"/>
    <w:rsid w:val="00CD7E54"/>
    <w:rsid w:val="00CE1F2A"/>
    <w:rsid w:val="00CE3938"/>
    <w:rsid w:val="00CE46C8"/>
    <w:rsid w:val="00CE52A4"/>
    <w:rsid w:val="00CF3168"/>
    <w:rsid w:val="00CF5A82"/>
    <w:rsid w:val="00CF5C63"/>
    <w:rsid w:val="00D02FD6"/>
    <w:rsid w:val="00D0478B"/>
    <w:rsid w:val="00D06934"/>
    <w:rsid w:val="00D14CB8"/>
    <w:rsid w:val="00D17FDD"/>
    <w:rsid w:val="00D202F9"/>
    <w:rsid w:val="00D2120D"/>
    <w:rsid w:val="00D21583"/>
    <w:rsid w:val="00D21C24"/>
    <w:rsid w:val="00D22687"/>
    <w:rsid w:val="00D23A2C"/>
    <w:rsid w:val="00D24115"/>
    <w:rsid w:val="00D26493"/>
    <w:rsid w:val="00D27FB9"/>
    <w:rsid w:val="00D316A7"/>
    <w:rsid w:val="00D33DD7"/>
    <w:rsid w:val="00D40543"/>
    <w:rsid w:val="00D41AA9"/>
    <w:rsid w:val="00D41DCA"/>
    <w:rsid w:val="00D55691"/>
    <w:rsid w:val="00D57D8A"/>
    <w:rsid w:val="00D57F90"/>
    <w:rsid w:val="00D60315"/>
    <w:rsid w:val="00D630F9"/>
    <w:rsid w:val="00D63285"/>
    <w:rsid w:val="00D72F33"/>
    <w:rsid w:val="00D74C34"/>
    <w:rsid w:val="00D77861"/>
    <w:rsid w:val="00D778B9"/>
    <w:rsid w:val="00D8101E"/>
    <w:rsid w:val="00D83133"/>
    <w:rsid w:val="00D847B5"/>
    <w:rsid w:val="00D9375B"/>
    <w:rsid w:val="00D950D4"/>
    <w:rsid w:val="00D97939"/>
    <w:rsid w:val="00DA39BD"/>
    <w:rsid w:val="00DB1184"/>
    <w:rsid w:val="00DB1358"/>
    <w:rsid w:val="00DB2CF2"/>
    <w:rsid w:val="00DB61B8"/>
    <w:rsid w:val="00DC08C2"/>
    <w:rsid w:val="00DC144C"/>
    <w:rsid w:val="00DC66B8"/>
    <w:rsid w:val="00DD020E"/>
    <w:rsid w:val="00DD0B5B"/>
    <w:rsid w:val="00DD59B5"/>
    <w:rsid w:val="00DE0E6F"/>
    <w:rsid w:val="00DE1234"/>
    <w:rsid w:val="00DE1D73"/>
    <w:rsid w:val="00DE2BBB"/>
    <w:rsid w:val="00DE3C57"/>
    <w:rsid w:val="00DE411A"/>
    <w:rsid w:val="00DE4B45"/>
    <w:rsid w:val="00DE4E42"/>
    <w:rsid w:val="00DE682E"/>
    <w:rsid w:val="00DE7153"/>
    <w:rsid w:val="00DF1716"/>
    <w:rsid w:val="00DF3057"/>
    <w:rsid w:val="00DF7099"/>
    <w:rsid w:val="00E0080D"/>
    <w:rsid w:val="00E012C8"/>
    <w:rsid w:val="00E025DC"/>
    <w:rsid w:val="00E03802"/>
    <w:rsid w:val="00E05B31"/>
    <w:rsid w:val="00E077FC"/>
    <w:rsid w:val="00E07C11"/>
    <w:rsid w:val="00E11A50"/>
    <w:rsid w:val="00E12E30"/>
    <w:rsid w:val="00E12F4F"/>
    <w:rsid w:val="00E133F2"/>
    <w:rsid w:val="00E1656E"/>
    <w:rsid w:val="00E176F9"/>
    <w:rsid w:val="00E17E59"/>
    <w:rsid w:val="00E20ABD"/>
    <w:rsid w:val="00E2362E"/>
    <w:rsid w:val="00E238B6"/>
    <w:rsid w:val="00E26FA7"/>
    <w:rsid w:val="00E27294"/>
    <w:rsid w:val="00E31139"/>
    <w:rsid w:val="00E418D0"/>
    <w:rsid w:val="00E44D50"/>
    <w:rsid w:val="00E44D5B"/>
    <w:rsid w:val="00E46A21"/>
    <w:rsid w:val="00E513D6"/>
    <w:rsid w:val="00E524AC"/>
    <w:rsid w:val="00E52A5B"/>
    <w:rsid w:val="00E535B5"/>
    <w:rsid w:val="00E5561B"/>
    <w:rsid w:val="00E626A6"/>
    <w:rsid w:val="00E81D0A"/>
    <w:rsid w:val="00E83EEE"/>
    <w:rsid w:val="00E9146A"/>
    <w:rsid w:val="00E91F07"/>
    <w:rsid w:val="00E92060"/>
    <w:rsid w:val="00E95385"/>
    <w:rsid w:val="00E969FD"/>
    <w:rsid w:val="00EA0BAD"/>
    <w:rsid w:val="00EA0FCC"/>
    <w:rsid w:val="00EA21B2"/>
    <w:rsid w:val="00EA26FA"/>
    <w:rsid w:val="00EA612B"/>
    <w:rsid w:val="00EA7B23"/>
    <w:rsid w:val="00EB0346"/>
    <w:rsid w:val="00EB26F7"/>
    <w:rsid w:val="00EB29BB"/>
    <w:rsid w:val="00EB2F5E"/>
    <w:rsid w:val="00EB463A"/>
    <w:rsid w:val="00EC26B4"/>
    <w:rsid w:val="00EC4674"/>
    <w:rsid w:val="00EC5C2E"/>
    <w:rsid w:val="00EC79B8"/>
    <w:rsid w:val="00ED02F6"/>
    <w:rsid w:val="00ED1020"/>
    <w:rsid w:val="00ED2B2E"/>
    <w:rsid w:val="00ED467F"/>
    <w:rsid w:val="00ED5267"/>
    <w:rsid w:val="00ED7CA8"/>
    <w:rsid w:val="00EE0250"/>
    <w:rsid w:val="00EF5DA8"/>
    <w:rsid w:val="00EF745B"/>
    <w:rsid w:val="00EF74D9"/>
    <w:rsid w:val="00F01773"/>
    <w:rsid w:val="00F02481"/>
    <w:rsid w:val="00F02691"/>
    <w:rsid w:val="00F04E5D"/>
    <w:rsid w:val="00F06A62"/>
    <w:rsid w:val="00F07051"/>
    <w:rsid w:val="00F120A9"/>
    <w:rsid w:val="00F12110"/>
    <w:rsid w:val="00F127E5"/>
    <w:rsid w:val="00F14795"/>
    <w:rsid w:val="00F14D0E"/>
    <w:rsid w:val="00F151B4"/>
    <w:rsid w:val="00F17C38"/>
    <w:rsid w:val="00F2142F"/>
    <w:rsid w:val="00F21498"/>
    <w:rsid w:val="00F23682"/>
    <w:rsid w:val="00F3324F"/>
    <w:rsid w:val="00F42589"/>
    <w:rsid w:val="00F4411E"/>
    <w:rsid w:val="00F457B6"/>
    <w:rsid w:val="00F46A77"/>
    <w:rsid w:val="00F502CE"/>
    <w:rsid w:val="00F5664C"/>
    <w:rsid w:val="00F61A0E"/>
    <w:rsid w:val="00F62ABA"/>
    <w:rsid w:val="00F63F68"/>
    <w:rsid w:val="00F647F5"/>
    <w:rsid w:val="00F65181"/>
    <w:rsid w:val="00F73AA8"/>
    <w:rsid w:val="00F76529"/>
    <w:rsid w:val="00F7790A"/>
    <w:rsid w:val="00F8069C"/>
    <w:rsid w:val="00F81AB3"/>
    <w:rsid w:val="00F82205"/>
    <w:rsid w:val="00F83269"/>
    <w:rsid w:val="00F920B2"/>
    <w:rsid w:val="00F93165"/>
    <w:rsid w:val="00FA58AF"/>
    <w:rsid w:val="00FB0711"/>
    <w:rsid w:val="00FB3261"/>
    <w:rsid w:val="00FB3A03"/>
    <w:rsid w:val="00FB505B"/>
    <w:rsid w:val="00FB6771"/>
    <w:rsid w:val="00FB69AE"/>
    <w:rsid w:val="00FB7B97"/>
    <w:rsid w:val="00FC2B91"/>
    <w:rsid w:val="00FC2EF4"/>
    <w:rsid w:val="00FC662E"/>
    <w:rsid w:val="00FC6DA3"/>
    <w:rsid w:val="00FD12B5"/>
    <w:rsid w:val="00FD754A"/>
    <w:rsid w:val="00FE0B67"/>
    <w:rsid w:val="00FE1D45"/>
    <w:rsid w:val="00FE209D"/>
    <w:rsid w:val="00FE22E6"/>
    <w:rsid w:val="00FE4A14"/>
    <w:rsid w:val="00FE4A19"/>
    <w:rsid w:val="00FE5F30"/>
    <w:rsid w:val="00FE6AE5"/>
    <w:rsid w:val="00FF0619"/>
    <w:rsid w:val="00FF0AA0"/>
    <w:rsid w:val="00FF240E"/>
    <w:rsid w:val="00FF64C9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0956"/>
  <w15:docId w15:val="{DAEDC0F0-0FB1-4181-86CD-D5E8FE26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E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37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73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73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Стиль2"/>
    <w:uiPriority w:val="1"/>
    <w:rsid w:val="00A02633"/>
    <w:rPr>
      <w:rFonts w:ascii="Times New Roman" w:hAnsi="Times New Roman"/>
      <w:b/>
      <w:sz w:val="20"/>
    </w:rPr>
  </w:style>
  <w:style w:type="character" w:styleId="a3">
    <w:name w:val="Placeholder Text"/>
    <w:uiPriority w:val="99"/>
    <w:semiHidden/>
    <w:rsid w:val="003D09F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D0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D09FB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3D09FB"/>
    <w:rPr>
      <w:color w:val="0000FF"/>
      <w:u w:val="single"/>
    </w:rPr>
  </w:style>
  <w:style w:type="character" w:customStyle="1" w:styleId="12">
    <w:name w:val="12 для текста"/>
    <w:uiPriority w:val="1"/>
    <w:rsid w:val="003D09FB"/>
    <w:rPr>
      <w:rFonts w:ascii="Times New Roman" w:hAnsi="Times New Roman"/>
      <w:sz w:val="24"/>
    </w:rPr>
  </w:style>
  <w:style w:type="character" w:customStyle="1" w:styleId="120">
    <w:name w:val="12 ДЛЯ ЗАГОЛОВКОВ"/>
    <w:uiPriority w:val="1"/>
    <w:qFormat/>
    <w:rsid w:val="003D09FB"/>
    <w:rPr>
      <w:rFonts w:ascii="Times New Roman" w:hAnsi="Times New Roman"/>
      <w:b/>
      <w:sz w:val="24"/>
    </w:rPr>
  </w:style>
  <w:style w:type="character" w:customStyle="1" w:styleId="100">
    <w:name w:val="10 для текста"/>
    <w:uiPriority w:val="1"/>
    <w:rsid w:val="003D09FB"/>
    <w:rPr>
      <w:rFonts w:ascii="Times New Roman" w:hAnsi="Times New Roman"/>
      <w:sz w:val="20"/>
    </w:rPr>
  </w:style>
  <w:style w:type="paragraph" w:styleId="a7">
    <w:name w:val="header"/>
    <w:basedOn w:val="a"/>
    <w:link w:val="a8"/>
    <w:uiPriority w:val="99"/>
    <w:unhideWhenUsed/>
    <w:rsid w:val="003C1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17FD"/>
  </w:style>
  <w:style w:type="paragraph" w:styleId="a9">
    <w:name w:val="footer"/>
    <w:basedOn w:val="a"/>
    <w:link w:val="aa"/>
    <w:uiPriority w:val="99"/>
    <w:unhideWhenUsed/>
    <w:rsid w:val="003C1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17FD"/>
  </w:style>
  <w:style w:type="paragraph" w:styleId="ab">
    <w:name w:val="List Paragraph"/>
    <w:basedOn w:val="a"/>
    <w:uiPriority w:val="34"/>
    <w:qFormat/>
    <w:rsid w:val="003C17FD"/>
    <w:pPr>
      <w:ind w:left="720"/>
      <w:contextualSpacing/>
    </w:pPr>
    <w:rPr>
      <w:lang w:val="el-GR"/>
    </w:rPr>
  </w:style>
  <w:style w:type="character" w:styleId="ac">
    <w:name w:val="FollowedHyperlink"/>
    <w:uiPriority w:val="99"/>
    <w:semiHidden/>
    <w:unhideWhenUsed/>
    <w:rsid w:val="00322D94"/>
    <w:rPr>
      <w:color w:val="800080"/>
      <w:u w:val="single"/>
    </w:rPr>
  </w:style>
  <w:style w:type="paragraph" w:styleId="ad">
    <w:name w:val="Normal (Web)"/>
    <w:basedOn w:val="a"/>
    <w:uiPriority w:val="99"/>
    <w:semiHidden/>
    <w:unhideWhenUsed/>
    <w:rsid w:val="00E07C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513D6"/>
    <w:rPr>
      <w:color w:val="605E5C"/>
      <w:shd w:val="clear" w:color="auto" w:fill="E1DFDD"/>
    </w:rPr>
  </w:style>
  <w:style w:type="character" w:styleId="ae">
    <w:name w:val="Book Title"/>
    <w:basedOn w:val="a0"/>
    <w:uiPriority w:val="33"/>
    <w:qFormat/>
    <w:rsid w:val="00837325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837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">
    <w:name w:val="Title"/>
    <w:basedOn w:val="a"/>
    <w:next w:val="a"/>
    <w:link w:val="af0"/>
    <w:uiPriority w:val="10"/>
    <w:qFormat/>
    <w:rsid w:val="008373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8373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373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3732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1">
    <w:name w:val="Subtitle"/>
    <w:basedOn w:val="a"/>
    <w:next w:val="a"/>
    <w:link w:val="af2"/>
    <w:uiPriority w:val="11"/>
    <w:qFormat/>
    <w:rsid w:val="008373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8373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3">
    <w:name w:val="Стиль_статьяЗ"/>
    <w:basedOn w:val="10"/>
    <w:uiPriority w:val="1"/>
    <w:rsid w:val="00837325"/>
    <w:rPr>
      <w:rFonts w:ascii="Times New Roman" w:eastAsiaTheme="majorEastAsia" w:hAnsi="Times New Roman" w:cstheme="majorBidi"/>
      <w:b/>
      <w:bCs/>
      <w:color w:val="auto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4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gitalHolography\Downloads\newshabldocr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tv.ifmo.ru/ru/stat/146/" TargetMode="External"/><Relationship Id="rId4" Type="http://schemas.openxmlformats.org/officeDocument/2006/relationships/hyperlink" Target="https://teacode.com/online/udc/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B2953AC1004BA0A0E26F2BD61D04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1F6B20-1CFF-43EC-95F9-A4C3D25C2779}"/>
      </w:docPartPr>
      <w:docPartBody>
        <w:p w:rsidR="00F2181D" w:rsidRDefault="00E8085A">
          <w:pPr>
            <w:pStyle w:val="44B2953AC1004BA0A0E26F2BD61D04BC"/>
          </w:pPr>
          <w:r w:rsidRPr="00447139">
            <w:rPr>
              <w:rFonts w:ascii="Times New Roman" w:hAnsi="Times New Roman"/>
              <w:bCs/>
              <w:sz w:val="24"/>
              <w:szCs w:val="24"/>
            </w:rPr>
            <w:t>Номер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 (</w:t>
          </w:r>
          <w:r w:rsidRPr="00002FBC">
            <w:rPr>
              <w:rFonts w:ascii="Times New Roman" w:hAnsi="Times New Roman"/>
              <w:bCs/>
              <w:sz w:val="24"/>
              <w:szCs w:val="24"/>
            </w:rPr>
            <w:t>см.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hyperlink r:id="rId4" w:history="1">
            <w:r w:rsidRPr="00672D33">
              <w:rPr>
                <w:rStyle w:val="a4"/>
                <w:rFonts w:ascii="Times New Roman" w:hAnsi="Times New Roman"/>
                <w:sz w:val="24"/>
                <w:szCs w:val="24"/>
              </w:rPr>
              <w:t>https://teacode.com/online/udc/</w:t>
            </w:r>
          </w:hyperlink>
          <w:r>
            <w:rPr>
              <w:rStyle w:val="a3"/>
              <w:rFonts w:ascii="Times New Roman" w:hAnsi="Times New Roman"/>
              <w:sz w:val="24"/>
              <w:szCs w:val="24"/>
            </w:rPr>
            <w:t>)</w:t>
          </w:r>
        </w:p>
      </w:docPartBody>
    </w:docPart>
    <w:docPart>
      <w:docPartPr>
        <w:name w:val="0319B607FB7F4362AB25727129EF5A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FC615-876F-4FD5-B357-5F9DBAF58846}"/>
      </w:docPartPr>
      <w:docPartBody>
        <w:p w:rsidR="00A72759" w:rsidRPr="006A5DAD" w:rsidRDefault="00E8085A" w:rsidP="00E513D6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6A5DAD">
            <w:rPr>
              <w:rStyle w:val="a3"/>
              <w:rFonts w:ascii="Times New Roman" w:hAnsi="Times New Roman"/>
            </w:rPr>
            <w:t xml:space="preserve">Авторы (Имя Отчество (при наличии) Фамилия, </w:t>
          </w:r>
          <w:r>
            <w:rPr>
              <w:rStyle w:val="a3"/>
              <w:rFonts w:ascii="Times New Roman" w:hAnsi="Times New Roman"/>
            </w:rPr>
            <w:t>Имя Отчество</w:t>
          </w:r>
          <w:r w:rsidRPr="006A5DAD">
            <w:rPr>
              <w:rStyle w:val="a3"/>
              <w:rFonts w:ascii="Times New Roman" w:hAnsi="Times New Roman"/>
            </w:rPr>
            <w:t>, ...)</w:t>
          </w:r>
          <w:r>
            <w:rPr>
              <w:rStyle w:val="a3"/>
              <w:rFonts w:ascii="Times New Roman" w:hAnsi="Times New Roman"/>
            </w:rPr>
            <w:t xml:space="preserve"> </w:t>
          </w:r>
          <w:r w:rsidRPr="00691412">
            <w:rPr>
              <w:rStyle w:val="a3"/>
              <w:rFonts w:ascii="Times New Roman" w:hAnsi="Times New Roman"/>
              <w:color w:val="FF0000"/>
            </w:rPr>
            <w:t>– полностью</w:t>
          </w:r>
        </w:p>
        <w:p w:rsidR="00F2181D" w:rsidRDefault="00F2181D"/>
      </w:docPartBody>
    </w:docPart>
    <w:docPart>
      <w:docPartPr>
        <w:name w:val="B06D34E56729419E989951A8DD25B5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726B4D-1A05-40C3-8247-F40A8D6551B1}"/>
      </w:docPartPr>
      <w:docPartBody>
        <w:p w:rsidR="00A72759" w:rsidRPr="00F04E5D" w:rsidRDefault="00E8085A" w:rsidP="00F04E5D">
          <w:pPr>
            <w:spacing w:after="0" w:line="240" w:lineRule="auto"/>
            <w:jc w:val="both"/>
            <w:rPr>
              <w:rStyle w:val="a3"/>
              <w:rFonts w:ascii="Times New Roman" w:hAnsi="Times New Roman"/>
              <w:color w:val="FF0000"/>
              <w:sz w:val="20"/>
              <w:szCs w:val="20"/>
            </w:rPr>
          </w:pPr>
          <w:r w:rsidRPr="003D6B96">
            <w:rPr>
              <w:rStyle w:val="a3"/>
              <w:rFonts w:ascii="Times New Roman" w:hAnsi="Times New Roman"/>
              <w:color w:val="FF0000"/>
              <w:sz w:val="20"/>
              <w:szCs w:val="20"/>
            </w:rPr>
            <w:t>Шрифт</w:t>
          </w:r>
          <w:r w:rsidRPr="00F04E5D">
            <w:rPr>
              <w:rStyle w:val="a3"/>
              <w:rFonts w:ascii="Times New Roman" w:hAnsi="Times New Roman"/>
              <w:color w:val="FF0000"/>
              <w:sz w:val="20"/>
              <w:szCs w:val="20"/>
            </w:rPr>
            <w:t xml:space="preserve"> 10 </w:t>
          </w:r>
          <w:r w:rsidRPr="003D6B96">
            <w:rPr>
              <w:rStyle w:val="a3"/>
              <w:rFonts w:ascii="Times New Roman" w:hAnsi="Times New Roman"/>
              <w:color w:val="FF0000"/>
              <w:sz w:val="20"/>
              <w:szCs w:val="20"/>
            </w:rPr>
            <w:t>пт</w:t>
          </w:r>
          <w:r w:rsidRPr="00F04E5D">
            <w:rPr>
              <w:rStyle w:val="a3"/>
              <w:rFonts w:ascii="Times New Roman" w:hAnsi="Times New Roman"/>
              <w:color w:val="FF0000"/>
              <w:sz w:val="20"/>
              <w:szCs w:val="20"/>
            </w:rPr>
            <w:t xml:space="preserve"> </w:t>
          </w:r>
          <w:r w:rsidRPr="003D6B96">
            <w:rPr>
              <w:rStyle w:val="a3"/>
              <w:rFonts w:ascii="Times New Roman" w:hAnsi="Times New Roman"/>
              <w:color w:val="FF0000"/>
              <w:sz w:val="20"/>
              <w:szCs w:val="20"/>
              <w:lang w:val="en-US"/>
            </w:rPr>
            <w:t>Times</w:t>
          </w:r>
          <w:r w:rsidRPr="00F04E5D">
            <w:rPr>
              <w:rStyle w:val="a3"/>
              <w:rFonts w:ascii="Times New Roman" w:hAnsi="Times New Roman"/>
              <w:color w:val="FF0000"/>
              <w:sz w:val="20"/>
              <w:szCs w:val="20"/>
            </w:rPr>
            <w:t xml:space="preserve"> </w:t>
          </w:r>
          <w:r w:rsidRPr="003D6B96">
            <w:rPr>
              <w:rStyle w:val="a3"/>
              <w:rFonts w:ascii="Times New Roman" w:hAnsi="Times New Roman"/>
              <w:color w:val="FF0000"/>
              <w:sz w:val="20"/>
              <w:szCs w:val="20"/>
              <w:lang w:val="en-US"/>
            </w:rPr>
            <w:t>New</w:t>
          </w:r>
          <w:r w:rsidRPr="00F04E5D">
            <w:rPr>
              <w:rStyle w:val="a3"/>
              <w:rFonts w:ascii="Times New Roman" w:hAnsi="Times New Roman"/>
              <w:color w:val="FF0000"/>
              <w:sz w:val="20"/>
              <w:szCs w:val="20"/>
            </w:rPr>
            <w:t xml:space="preserve"> </w:t>
          </w:r>
          <w:r w:rsidRPr="003D6B96">
            <w:rPr>
              <w:rStyle w:val="a3"/>
              <w:rFonts w:ascii="Times New Roman" w:hAnsi="Times New Roman"/>
              <w:color w:val="FF0000"/>
              <w:sz w:val="20"/>
              <w:szCs w:val="20"/>
              <w:lang w:val="en-US"/>
            </w:rPr>
            <w:t>Roman</w:t>
          </w:r>
        </w:p>
        <w:p w:rsidR="00A72759" w:rsidRPr="00E07C11" w:rsidRDefault="00E8085A" w:rsidP="00F04E5D">
          <w:pPr>
            <w:pStyle w:val="a5"/>
            <w:spacing w:before="0" w:beforeAutospacing="0" w:after="0" w:afterAutospacing="0"/>
            <w:jc w:val="both"/>
            <w:rPr>
              <w:rStyle w:val="a3"/>
              <w:rFonts w:eastAsia="Calibri"/>
              <w:sz w:val="20"/>
              <w:szCs w:val="20"/>
              <w:lang w:eastAsia="en-US"/>
            </w:rPr>
          </w:pPr>
          <w:r w:rsidRPr="00E07C11">
            <w:rPr>
              <w:rStyle w:val="a3"/>
              <w:rFonts w:eastAsia="Calibri"/>
              <w:sz w:val="20"/>
              <w:szCs w:val="20"/>
              <w:lang w:eastAsia="en-US"/>
            </w:rPr>
            <w:t>Аннотация пишется в совершенной форме в виде краткого реферата (Abstract). Объем аннотации – около 400 слов.</w:t>
          </w:r>
        </w:p>
        <w:p w:rsidR="00A72759" w:rsidRPr="00E07C11" w:rsidRDefault="00E8085A" w:rsidP="00F04E5D">
          <w:pPr>
            <w:pStyle w:val="a5"/>
            <w:spacing w:before="0" w:beforeAutospacing="0" w:after="0" w:afterAutospacing="0"/>
            <w:jc w:val="both"/>
            <w:rPr>
              <w:rStyle w:val="a3"/>
              <w:rFonts w:eastAsia="Calibri"/>
              <w:sz w:val="20"/>
              <w:szCs w:val="20"/>
              <w:lang w:eastAsia="en-US"/>
            </w:rPr>
          </w:pPr>
          <w:r w:rsidRPr="00E07C11">
            <w:rPr>
              <w:rStyle w:val="a3"/>
              <w:rFonts w:eastAsia="Calibri"/>
              <w:sz w:val="20"/>
              <w:szCs w:val="20"/>
              <w:lang w:eastAsia="en-US"/>
            </w:rPr>
            <w:t>Основные разделы аннотации:</w:t>
          </w:r>
        </w:p>
        <w:p w:rsidR="00A72759" w:rsidRPr="00E07C11" w:rsidRDefault="00E8085A" w:rsidP="00F04E5D">
          <w:pPr>
            <w:pStyle w:val="a5"/>
            <w:spacing w:before="0" w:beforeAutospacing="0" w:after="0" w:afterAutospacing="0"/>
            <w:jc w:val="both"/>
            <w:rPr>
              <w:rStyle w:val="a3"/>
              <w:rFonts w:eastAsia="Calibri"/>
              <w:sz w:val="20"/>
              <w:szCs w:val="20"/>
              <w:lang w:eastAsia="en-US"/>
            </w:rPr>
          </w:pPr>
          <w:r w:rsidRPr="00E513D6">
            <w:rPr>
              <w:rStyle w:val="a3"/>
              <w:rFonts w:eastAsia="Calibri"/>
              <w:b/>
              <w:bCs/>
              <w:sz w:val="20"/>
              <w:szCs w:val="20"/>
              <w:lang w:eastAsia="en-US"/>
            </w:rPr>
            <w:t>Предмет исследования</w:t>
          </w:r>
          <w:r w:rsidRPr="00E07C11">
            <w:rPr>
              <w:rStyle w:val="a3"/>
              <w:rFonts w:eastAsia="Calibri"/>
              <w:sz w:val="20"/>
              <w:szCs w:val="20"/>
              <w:lang w:eastAsia="en-US"/>
            </w:rPr>
            <w:t xml:space="preserve"> (раскрыть вопросы, обсуждаемые в статье, показать новизну подхода). </w:t>
          </w:r>
          <w:r w:rsidRPr="00E513D6">
            <w:rPr>
              <w:rStyle w:val="a3"/>
              <w:rFonts w:eastAsia="Calibri"/>
              <w:b/>
              <w:bCs/>
              <w:sz w:val="20"/>
              <w:szCs w:val="20"/>
              <w:lang w:eastAsia="en-US"/>
            </w:rPr>
            <w:t xml:space="preserve">Метод </w:t>
          </w:r>
          <w:r w:rsidRPr="00E07C11">
            <w:rPr>
              <w:rStyle w:val="a3"/>
              <w:rFonts w:eastAsia="Calibri"/>
              <w:sz w:val="20"/>
              <w:szCs w:val="20"/>
              <w:lang w:eastAsia="en-US"/>
            </w:rPr>
            <w:t xml:space="preserve">(краткое изложение предложенного решения). </w:t>
          </w:r>
          <w:r w:rsidRPr="00F04E5D">
            <w:rPr>
              <w:rStyle w:val="a3"/>
              <w:rFonts w:eastAsia="Calibri"/>
              <w:b/>
              <w:bCs/>
              <w:sz w:val="20"/>
              <w:szCs w:val="20"/>
              <w:lang w:eastAsia="en-US"/>
            </w:rPr>
            <w:t>Основные результаты</w:t>
          </w:r>
          <w:r w:rsidRPr="00E07C11">
            <w:rPr>
              <w:rStyle w:val="a3"/>
              <w:rFonts w:eastAsia="Calibri"/>
              <w:sz w:val="20"/>
              <w:szCs w:val="20"/>
              <w:lang w:eastAsia="en-US"/>
            </w:rPr>
            <w:t xml:space="preserve"> (методика эксперимента, исходные данные и результаты с комментариями). </w:t>
          </w:r>
          <w:r w:rsidRPr="00F04E5D">
            <w:rPr>
              <w:rStyle w:val="a3"/>
              <w:rFonts w:eastAsia="Calibri"/>
              <w:b/>
              <w:bCs/>
              <w:sz w:val="20"/>
              <w:szCs w:val="20"/>
              <w:lang w:eastAsia="en-US"/>
            </w:rPr>
            <w:t>Практическая значимость</w:t>
          </w:r>
          <w:r w:rsidRPr="00E07C11">
            <w:rPr>
              <w:rStyle w:val="a3"/>
              <w:rFonts w:eastAsia="Calibri"/>
              <w:sz w:val="20"/>
              <w:szCs w:val="20"/>
              <w:lang w:eastAsia="en-US"/>
            </w:rPr>
            <w:t xml:space="preserve"> (области применения полученных данных, круг специалистов, которым интересна и полезна статья)</w:t>
          </w:r>
        </w:p>
        <w:p w:rsidR="00A72759" w:rsidRPr="00F04E5D" w:rsidRDefault="00E8085A" w:rsidP="00F04E5D">
          <w:pPr>
            <w:pStyle w:val="a5"/>
            <w:spacing w:before="0" w:beforeAutospacing="0" w:after="0" w:afterAutospacing="0"/>
            <w:jc w:val="both"/>
            <w:rPr>
              <w:rStyle w:val="a3"/>
              <w:rFonts w:eastAsia="Calibri"/>
              <w:i/>
              <w:iCs/>
              <w:sz w:val="20"/>
              <w:szCs w:val="20"/>
              <w:lang w:eastAsia="en-US"/>
            </w:rPr>
          </w:pPr>
          <w:r w:rsidRPr="00F04E5D">
            <w:rPr>
              <w:rStyle w:val="a3"/>
              <w:rFonts w:eastAsia="Calibri"/>
              <w:i/>
              <w:iCs/>
              <w:sz w:val="20"/>
              <w:szCs w:val="20"/>
              <w:lang w:eastAsia="en-US"/>
            </w:rPr>
            <w:t xml:space="preserve">Названия рубрик в тексте аннотации должны быть сохранены и выделены. </w:t>
          </w:r>
          <w:r w:rsidRPr="00F04E5D">
            <w:rPr>
              <w:rStyle w:val="a3"/>
              <w:i/>
              <w:iCs/>
              <w:sz w:val="20"/>
              <w:szCs w:val="20"/>
            </w:rPr>
            <w:t>Пишется единым блоком (без абзацных отступов), рубрики аннотации выделяются жирным шрифтом.</w:t>
          </w:r>
        </w:p>
        <w:p w:rsidR="00F2181D" w:rsidRDefault="00F2181D"/>
      </w:docPartBody>
    </w:docPart>
    <w:docPart>
      <w:docPartPr>
        <w:name w:val="D19A885D2FE542A6A97FB0B794D102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BC4272-78C4-45FB-ABD1-C79FC5936871}"/>
      </w:docPartPr>
      <w:docPartBody>
        <w:p w:rsidR="00A72759" w:rsidRPr="003C17FD" w:rsidRDefault="00E8085A" w:rsidP="000E3487">
          <w:pPr>
            <w:spacing w:after="0" w:line="240" w:lineRule="auto"/>
            <w:jc w:val="both"/>
            <w:rPr>
              <w:rStyle w:val="a3"/>
              <w:rFonts w:ascii="Times New Roman" w:hAnsi="Times New Roman"/>
              <w:sz w:val="20"/>
              <w:szCs w:val="20"/>
            </w:rPr>
          </w:pPr>
          <w:r w:rsidRPr="003D6B96">
            <w:rPr>
              <w:rStyle w:val="a3"/>
              <w:rFonts w:ascii="Times New Roman" w:hAnsi="Times New Roman"/>
              <w:color w:val="FF0000"/>
              <w:sz w:val="20"/>
              <w:szCs w:val="20"/>
            </w:rPr>
            <w:t>Шрифт 10 пт Times New Roman</w:t>
          </w:r>
        </w:p>
        <w:p w:rsidR="00A72759" w:rsidRPr="003C17FD" w:rsidRDefault="00E8085A" w:rsidP="000E3487">
          <w:pPr>
            <w:spacing w:after="0" w:line="240" w:lineRule="auto"/>
            <w:jc w:val="both"/>
            <w:rPr>
              <w:rFonts w:ascii="Times New Roman" w:hAnsi="Times New Roman"/>
              <w:b/>
              <w:sz w:val="20"/>
              <w:szCs w:val="20"/>
            </w:rPr>
          </w:pPr>
          <w:r w:rsidRPr="003C17FD">
            <w:rPr>
              <w:rStyle w:val="a3"/>
              <w:rFonts w:ascii="Times New Roman" w:hAnsi="Times New Roman"/>
              <w:sz w:val="20"/>
              <w:szCs w:val="20"/>
            </w:rPr>
            <w:t>Ключевые слова должны отражать информацию, представленную в статье. Основное ключевое слово указывается первым, общее количество ключевых слов - не менее 5 и не более 25.</w:t>
          </w:r>
        </w:p>
        <w:p w:rsidR="00F2181D" w:rsidRDefault="00F2181D"/>
      </w:docPartBody>
    </w:docPart>
    <w:docPart>
      <w:docPartPr>
        <w:name w:val="75E7C8EE3EB24556AAA1FCAB3EBFE6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B57936-1B03-4092-9867-F63EEF4E680D}"/>
      </w:docPartPr>
      <w:docPartBody>
        <w:p w:rsidR="00A72759" w:rsidRPr="003D6B96" w:rsidRDefault="00E8085A" w:rsidP="000E3487">
          <w:pPr>
            <w:spacing w:after="0" w:line="240" w:lineRule="auto"/>
            <w:jc w:val="both"/>
            <w:rPr>
              <w:rStyle w:val="a3"/>
              <w:rFonts w:ascii="Times New Roman" w:hAnsi="Times New Roman"/>
              <w:color w:val="FF0000"/>
              <w:sz w:val="20"/>
              <w:szCs w:val="20"/>
            </w:rPr>
          </w:pPr>
          <w:r w:rsidRPr="003D6B96">
            <w:rPr>
              <w:rStyle w:val="a3"/>
              <w:rFonts w:ascii="Times New Roman" w:hAnsi="Times New Roman"/>
              <w:color w:val="FF0000"/>
              <w:sz w:val="20"/>
              <w:szCs w:val="20"/>
            </w:rPr>
            <w:t>Шрифт 10 пт Times New Roman</w:t>
          </w:r>
        </w:p>
        <w:p w:rsidR="00A72759" w:rsidRPr="003C17FD" w:rsidRDefault="00E8085A" w:rsidP="000E3487">
          <w:pPr>
            <w:spacing w:after="0" w:line="240" w:lineRule="auto"/>
            <w:jc w:val="both"/>
            <w:rPr>
              <w:rFonts w:ascii="Times New Roman" w:hAnsi="Times New Roman"/>
              <w:b/>
              <w:sz w:val="20"/>
              <w:szCs w:val="20"/>
            </w:rPr>
          </w:pPr>
          <w:r w:rsidRPr="003C17FD">
            <w:rPr>
              <w:rStyle w:val="a3"/>
              <w:rFonts w:ascii="Times New Roman" w:hAnsi="Times New Roman"/>
              <w:sz w:val="20"/>
              <w:szCs w:val="20"/>
            </w:rPr>
            <w:t>Приводятся сведения о грантах, НИР и т.п. Выражаются персональные благодарности.</w:t>
          </w:r>
        </w:p>
        <w:p w:rsidR="00F2181D" w:rsidRDefault="00F2181D"/>
      </w:docPartBody>
    </w:docPart>
    <w:docPart>
      <w:docPartPr>
        <w:name w:val="EAF79EEEC45745348DA5F44A4BC51A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8FEE8B-B940-413F-921E-FE7A334FC704}"/>
      </w:docPartPr>
      <w:docPartBody>
        <w:p w:rsidR="00F2181D" w:rsidRDefault="00E8085A">
          <w:pPr>
            <w:pStyle w:val="EAF79EEEC45745348DA5F44A4BC51ACF"/>
          </w:pPr>
          <w:r w:rsidRPr="000E3487">
            <w:rPr>
              <w:rStyle w:val="a3"/>
              <w:rFonts w:ascii="Times New Roman" w:hAnsi="Times New Roman"/>
              <w:b/>
              <w:bCs/>
              <w:sz w:val="24"/>
              <w:szCs w:val="24"/>
              <w:lang w:val="en-US"/>
            </w:rPr>
            <w:t>Paper title</w:t>
          </w:r>
        </w:p>
      </w:docPartBody>
    </w:docPart>
    <w:docPart>
      <w:docPartPr>
        <w:name w:val="357D367308894BC48BA15DB31F89A0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E1478D-ABBD-4D6A-B58D-1C6FB9237AE2}"/>
      </w:docPartPr>
      <w:docPartBody>
        <w:p w:rsidR="00F2181D" w:rsidRDefault="00E8085A">
          <w:pPr>
            <w:pStyle w:val="357D367308894BC48BA15DB31F89A045"/>
          </w:pPr>
          <w:r>
            <w:rPr>
              <w:rStyle w:val="a3"/>
              <w:rFonts w:ascii="Times New Roman" w:hAnsi="Times New Roman"/>
              <w:sz w:val="24"/>
              <w:szCs w:val="24"/>
              <w:lang w:val="en-US"/>
            </w:rPr>
            <w:t>Author, Author,</w:t>
          </w:r>
          <w:r>
            <w:rPr>
              <w:rStyle w:val="a3"/>
              <w:rFonts w:ascii="Times New Roman" w:hAnsi="Times New Roman"/>
              <w:sz w:val="24"/>
              <w:szCs w:val="24"/>
            </w:rPr>
            <w:t>…..</w:t>
          </w:r>
        </w:p>
      </w:docPartBody>
    </w:docPart>
    <w:docPart>
      <w:docPartPr>
        <w:name w:val="A83AA9C2DA014D498434DCB51C2E77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1193EB-6F80-4753-9ACB-7AD5222AF060}"/>
      </w:docPartPr>
      <w:docPartBody>
        <w:p w:rsidR="00A72759" w:rsidRPr="003C17FD" w:rsidRDefault="00E8085A" w:rsidP="003236CB">
          <w:pPr>
            <w:tabs>
              <w:tab w:val="left" w:pos="1590"/>
            </w:tabs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en-US"/>
            </w:rPr>
          </w:pPr>
          <w:r w:rsidRPr="003C17FD">
            <w:rPr>
              <w:rStyle w:val="a3"/>
              <w:rFonts w:ascii="Times New Roman" w:hAnsi="Times New Roman"/>
              <w:sz w:val="20"/>
              <w:szCs w:val="20"/>
              <w:lang w:val="en-US"/>
            </w:rPr>
            <w:t>It is necessary to set forth the scientific c</w:t>
          </w:r>
          <w:r>
            <w:rPr>
              <w:rStyle w:val="a3"/>
              <w:rFonts w:ascii="Times New Roman" w:hAnsi="Times New Roman"/>
              <w:sz w:val="20"/>
              <w:szCs w:val="20"/>
              <w:lang w:val="en-US"/>
            </w:rPr>
            <w:t>ontent of the paper limited by 250-40</w:t>
          </w:r>
          <w:r w:rsidRPr="003C17FD">
            <w:rPr>
              <w:rStyle w:val="a3"/>
              <w:rFonts w:ascii="Times New Roman" w:hAnsi="Times New Roman"/>
              <w:sz w:val="20"/>
              <w:szCs w:val="20"/>
              <w:lang w:val="en-US"/>
            </w:rPr>
            <w:t>0 words in the form of a brief abstract: the subject, the purpose of work, the method or methodology of work, a brief description of the experiment, obtained results, recommendations for their application.</w:t>
          </w:r>
          <w:r w:rsidRPr="003C17FD">
            <w:rPr>
              <w:rFonts w:ascii="Times New Roman" w:hAnsi="Times New Roman"/>
              <w:sz w:val="20"/>
              <w:szCs w:val="20"/>
              <w:lang w:val="en-US"/>
            </w:rPr>
            <w:tab/>
          </w:r>
        </w:p>
        <w:p w:rsidR="00F2181D" w:rsidRDefault="00F2181D"/>
      </w:docPartBody>
    </w:docPart>
    <w:docPart>
      <w:docPartPr>
        <w:name w:val="DEC3DA44C0BD47BD8F77019454FAF2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EA1658-89F6-4E7D-83D8-DAC82C95F13F}"/>
      </w:docPartPr>
      <w:docPartBody>
        <w:p w:rsidR="00A72759" w:rsidRPr="003C17FD" w:rsidRDefault="00E8085A" w:rsidP="003236CB">
          <w:pPr>
            <w:tabs>
              <w:tab w:val="left" w:pos="1590"/>
            </w:tabs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en-US"/>
            </w:rPr>
          </w:pPr>
          <w:r w:rsidRPr="003C17FD">
            <w:rPr>
              <w:rStyle w:val="a3"/>
              <w:rFonts w:ascii="Times New Roman" w:hAnsi="Times New Roman"/>
              <w:sz w:val="20"/>
              <w:szCs w:val="20"/>
              <w:lang w:val="en-US"/>
            </w:rPr>
            <w:t>Keywords should be connected with the information presented in the paper. The main keyword is given first, the total number of keywords - not less than 5 and not more than 25.</w:t>
          </w:r>
        </w:p>
        <w:p w:rsidR="00F2181D" w:rsidRDefault="00F2181D"/>
      </w:docPartBody>
    </w:docPart>
    <w:docPart>
      <w:docPartPr>
        <w:name w:val="F549EA9FBE374FD9A09DC853F5E449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D6ED41-C50A-4A2B-B9C0-E76453B1CE58}"/>
      </w:docPartPr>
      <w:docPartBody>
        <w:p w:rsidR="00A72759" w:rsidRPr="003236CB" w:rsidRDefault="00E8085A" w:rsidP="003236CB">
          <w:pPr>
            <w:tabs>
              <w:tab w:val="left" w:pos="1590"/>
            </w:tabs>
            <w:spacing w:after="0" w:line="240" w:lineRule="auto"/>
            <w:jc w:val="both"/>
            <w:rPr>
              <w:rFonts w:ascii="Times New Roman" w:hAnsi="Times New Roman"/>
              <w:bCs/>
              <w:sz w:val="20"/>
              <w:szCs w:val="20"/>
              <w:lang w:val="en-US"/>
            </w:rPr>
          </w:pPr>
          <w:r w:rsidRPr="003236CB">
            <w:rPr>
              <w:rStyle w:val="a3"/>
              <w:rFonts w:ascii="Times New Roman" w:hAnsi="Times New Roman"/>
              <w:bCs/>
              <w:sz w:val="20"/>
              <w:szCs w:val="20"/>
              <w:lang w:val="en-US"/>
            </w:rPr>
            <w:t>The information on the grants, R &amp; D, etc. Personal thanks are expressed.</w:t>
          </w:r>
        </w:p>
        <w:p w:rsidR="00F2181D" w:rsidRDefault="00F2181D"/>
      </w:docPartBody>
    </w:docPart>
    <w:docPart>
      <w:docPartPr>
        <w:name w:val="232FD98ED3CD4E7B8520C070316FC0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3EBEFE-C40C-42BD-BD36-F20F6BA9B7FD}"/>
      </w:docPartPr>
      <w:docPartBody>
        <w:p w:rsidR="00A72759" w:rsidRPr="003236CB" w:rsidRDefault="00E8085A" w:rsidP="003236CB">
          <w:pPr>
            <w:tabs>
              <w:tab w:val="left" w:pos="1590"/>
            </w:tabs>
            <w:spacing w:after="0" w:line="240" w:lineRule="auto"/>
            <w:ind w:firstLine="709"/>
            <w:jc w:val="both"/>
            <w:rPr>
              <w:rStyle w:val="a3"/>
              <w:rFonts w:ascii="Times New Roman" w:hAnsi="Times New Roman"/>
              <w:color w:val="FF0000"/>
              <w:sz w:val="24"/>
              <w:szCs w:val="24"/>
            </w:rPr>
          </w:pPr>
          <w:r w:rsidRPr="003D6B96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>Шрифт</w:t>
          </w:r>
          <w:r w:rsidRPr="003236CB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 xml:space="preserve"> 12 </w:t>
          </w:r>
          <w:r w:rsidRPr="003D6B96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>пт</w:t>
          </w:r>
          <w:r w:rsidRPr="003236CB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 xml:space="preserve"> </w:t>
          </w:r>
          <w:r w:rsidRPr="003D6B96">
            <w:rPr>
              <w:rStyle w:val="a3"/>
              <w:rFonts w:ascii="Times New Roman" w:hAnsi="Times New Roman"/>
              <w:color w:val="FF0000"/>
              <w:sz w:val="24"/>
              <w:szCs w:val="24"/>
              <w:lang w:val="en-US"/>
            </w:rPr>
            <w:t>Times</w:t>
          </w:r>
          <w:r w:rsidRPr="003236CB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 xml:space="preserve"> </w:t>
          </w:r>
          <w:r w:rsidRPr="003D6B96">
            <w:rPr>
              <w:rStyle w:val="a3"/>
              <w:rFonts w:ascii="Times New Roman" w:hAnsi="Times New Roman"/>
              <w:color w:val="FF0000"/>
              <w:sz w:val="24"/>
              <w:szCs w:val="24"/>
              <w:lang w:val="en-US"/>
            </w:rPr>
            <w:t>New</w:t>
          </w:r>
          <w:r w:rsidRPr="003236CB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 xml:space="preserve"> </w:t>
          </w:r>
          <w:r w:rsidRPr="003D6B96">
            <w:rPr>
              <w:rStyle w:val="a3"/>
              <w:rFonts w:ascii="Times New Roman" w:hAnsi="Times New Roman"/>
              <w:color w:val="FF0000"/>
              <w:sz w:val="24"/>
              <w:szCs w:val="24"/>
              <w:lang w:val="en-US"/>
            </w:rPr>
            <w:t>Roman</w:t>
          </w:r>
          <w:r w:rsidRPr="003236CB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 xml:space="preserve"> </w:t>
          </w:r>
        </w:p>
        <w:p w:rsidR="00A72759" w:rsidRPr="003C17FD" w:rsidRDefault="00E8085A" w:rsidP="003236CB">
          <w:pPr>
            <w:tabs>
              <w:tab w:val="left" w:pos="1590"/>
            </w:tabs>
            <w:spacing w:after="0" w:line="240" w:lineRule="auto"/>
            <w:ind w:firstLine="709"/>
            <w:jc w:val="both"/>
            <w:rPr>
              <w:rFonts w:ascii="Times New Roman" w:hAnsi="Times New Roman"/>
              <w:b/>
              <w:sz w:val="24"/>
              <w:szCs w:val="24"/>
            </w:rPr>
          </w:pPr>
          <w:r w:rsidRPr="003C17FD">
            <w:rPr>
              <w:rStyle w:val="a3"/>
              <w:rFonts w:ascii="Times New Roman" w:hAnsi="Times New Roman"/>
              <w:sz w:val="24"/>
              <w:szCs w:val="24"/>
            </w:rPr>
            <w:t>Содержательная постановка рассматриваемого вопроса, краткий анализ известных из научной литературы решений (со ссылками на источники), критика их недостатков, научная новизна и преимущество (особенности) предлагаемого подхода.</w:t>
          </w:r>
        </w:p>
        <w:p w:rsidR="00F2181D" w:rsidRDefault="00F2181D"/>
      </w:docPartBody>
    </w:docPart>
    <w:docPart>
      <w:docPartPr>
        <w:name w:val="62B9F6DCBD954FCAA78EF8AA50ABB8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6519E6-6599-4536-897C-69764D4828C4}"/>
      </w:docPartPr>
      <w:docPartBody>
        <w:p w:rsidR="00A72759" w:rsidRPr="003C17FD" w:rsidRDefault="00E8085A" w:rsidP="00BF3946">
          <w:pPr>
            <w:tabs>
              <w:tab w:val="left" w:pos="1590"/>
            </w:tabs>
            <w:spacing w:after="0" w:line="240" w:lineRule="auto"/>
            <w:ind w:firstLine="709"/>
            <w:jc w:val="center"/>
            <w:rPr>
              <w:rFonts w:ascii="Times New Roman" w:hAnsi="Times New Roman"/>
              <w:color w:val="808080"/>
              <w:sz w:val="24"/>
              <w:szCs w:val="24"/>
            </w:rPr>
          </w:pPr>
          <w:r w:rsidRPr="00BF3946">
            <w:rPr>
              <w:rStyle w:val="a3"/>
              <w:rFonts w:ascii="Times New Roman" w:hAnsi="Times New Roman"/>
              <w:b/>
              <w:bCs/>
              <w:sz w:val="24"/>
              <w:szCs w:val="24"/>
            </w:rPr>
            <w:t>Введите содержательное название раздела</w:t>
          </w:r>
        </w:p>
        <w:p w:rsidR="00F2181D" w:rsidRDefault="00F2181D"/>
      </w:docPartBody>
    </w:docPart>
    <w:docPart>
      <w:docPartPr>
        <w:name w:val="CD4EDAA54060423DA43A6A0BEA0D09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F47DE0-DCAB-433D-B294-D9974F665D8F}"/>
      </w:docPartPr>
      <w:docPartBody>
        <w:p w:rsidR="00A72759" w:rsidRPr="00BF3946" w:rsidRDefault="00E8085A" w:rsidP="00BF3946">
          <w:pPr>
            <w:tabs>
              <w:tab w:val="left" w:pos="1590"/>
            </w:tabs>
            <w:spacing w:after="0" w:line="240" w:lineRule="auto"/>
            <w:ind w:firstLine="709"/>
            <w:jc w:val="both"/>
            <w:rPr>
              <w:rStyle w:val="a3"/>
              <w:rFonts w:ascii="Times New Roman" w:hAnsi="Times New Roman"/>
              <w:sz w:val="24"/>
              <w:szCs w:val="24"/>
              <w:lang w:val="en-US"/>
            </w:rPr>
          </w:pPr>
          <w:r w:rsidRPr="003D6B96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>Шрифт</w:t>
          </w:r>
          <w:r w:rsidRPr="00BF3946">
            <w:rPr>
              <w:rStyle w:val="a3"/>
              <w:rFonts w:ascii="Times New Roman" w:hAnsi="Times New Roman"/>
              <w:color w:val="FF0000"/>
              <w:sz w:val="24"/>
              <w:szCs w:val="24"/>
              <w:lang w:val="en-US"/>
            </w:rPr>
            <w:t xml:space="preserve"> 12 </w:t>
          </w:r>
          <w:r w:rsidRPr="003D6B96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>пт</w:t>
          </w:r>
          <w:r w:rsidRPr="00BF3946">
            <w:rPr>
              <w:rStyle w:val="a3"/>
              <w:rFonts w:ascii="Times New Roman" w:hAnsi="Times New Roman"/>
              <w:color w:val="FF0000"/>
              <w:sz w:val="24"/>
              <w:szCs w:val="24"/>
              <w:lang w:val="en-US"/>
            </w:rPr>
            <w:t xml:space="preserve"> Times New Roman </w:t>
          </w:r>
        </w:p>
        <w:p w:rsidR="00A72759" w:rsidRPr="00BF3946" w:rsidRDefault="00E8085A" w:rsidP="00BF3946">
          <w:pPr>
            <w:tabs>
              <w:tab w:val="left" w:pos="1590"/>
            </w:tabs>
            <w:spacing w:after="0" w:line="240" w:lineRule="auto"/>
            <w:ind w:firstLine="709"/>
            <w:jc w:val="both"/>
            <w:rPr>
              <w:rFonts w:ascii="Times New Roman" w:hAnsi="Times New Roman"/>
              <w:color w:val="808080"/>
              <w:sz w:val="24"/>
              <w:szCs w:val="24"/>
              <w:lang w:val="en-US"/>
            </w:rPr>
          </w:pPr>
          <w:r w:rsidRPr="003C17FD">
            <w:rPr>
              <w:rStyle w:val="a3"/>
              <w:rFonts w:ascii="Times New Roman" w:hAnsi="Times New Roman"/>
              <w:sz w:val="24"/>
              <w:szCs w:val="24"/>
            </w:rPr>
            <w:t>Введите</w:t>
          </w:r>
          <w:r w:rsidRPr="00BF3946">
            <w:rPr>
              <w:rStyle w:val="a3"/>
              <w:rFonts w:ascii="Times New Roman" w:hAnsi="Times New Roman"/>
              <w:sz w:val="24"/>
              <w:szCs w:val="24"/>
              <w:lang w:val="en-US"/>
            </w:rPr>
            <w:t xml:space="preserve"> </w:t>
          </w:r>
          <w:r w:rsidRPr="003C17FD">
            <w:rPr>
              <w:rStyle w:val="a3"/>
              <w:rFonts w:ascii="Times New Roman" w:hAnsi="Times New Roman"/>
              <w:sz w:val="24"/>
              <w:szCs w:val="24"/>
            </w:rPr>
            <w:t>текст</w:t>
          </w:r>
        </w:p>
        <w:p w:rsidR="00F2181D" w:rsidRDefault="00F2181D"/>
      </w:docPartBody>
    </w:docPart>
    <w:docPart>
      <w:docPartPr>
        <w:name w:val="C3B6DC6DEF484B84A10B40C8E50522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72D0E7-4601-415C-9CAE-59A5D0CD557B}"/>
      </w:docPartPr>
      <w:docPartBody>
        <w:p w:rsidR="00A72759" w:rsidRPr="003C17FD" w:rsidRDefault="00E8085A" w:rsidP="00BF3946">
          <w:pPr>
            <w:tabs>
              <w:tab w:val="left" w:pos="1590"/>
            </w:tabs>
            <w:spacing w:after="0" w:line="240" w:lineRule="auto"/>
            <w:ind w:firstLine="709"/>
            <w:jc w:val="center"/>
            <w:rPr>
              <w:rFonts w:ascii="Times New Roman" w:hAnsi="Times New Roman"/>
              <w:color w:val="808080"/>
              <w:sz w:val="24"/>
              <w:szCs w:val="24"/>
            </w:rPr>
          </w:pPr>
          <w:r w:rsidRPr="00BF3946">
            <w:rPr>
              <w:rStyle w:val="a3"/>
              <w:rFonts w:ascii="Times New Roman" w:hAnsi="Times New Roman"/>
              <w:b/>
              <w:bCs/>
              <w:sz w:val="24"/>
              <w:szCs w:val="24"/>
            </w:rPr>
            <w:t>Введите содержательное название раздела</w:t>
          </w:r>
        </w:p>
        <w:p w:rsidR="00F2181D" w:rsidRDefault="00F2181D"/>
      </w:docPartBody>
    </w:docPart>
    <w:docPart>
      <w:docPartPr>
        <w:name w:val="BA5BE3CAA810412F91D4733F00B7AE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86A3EB-6A71-4053-9B1F-362B395E88A0}"/>
      </w:docPartPr>
      <w:docPartBody>
        <w:p w:rsidR="00A72759" w:rsidRPr="00BF3946" w:rsidRDefault="00E8085A" w:rsidP="00BF3946">
          <w:pPr>
            <w:tabs>
              <w:tab w:val="left" w:pos="1590"/>
            </w:tabs>
            <w:spacing w:after="0" w:line="240" w:lineRule="auto"/>
            <w:ind w:firstLine="709"/>
            <w:jc w:val="both"/>
            <w:rPr>
              <w:rStyle w:val="a3"/>
              <w:rFonts w:ascii="Times New Roman" w:hAnsi="Times New Roman"/>
              <w:sz w:val="24"/>
              <w:szCs w:val="24"/>
              <w:lang w:val="en-US"/>
            </w:rPr>
          </w:pPr>
          <w:r w:rsidRPr="003D6B96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>Шрифт</w:t>
          </w:r>
          <w:r w:rsidRPr="00BF3946">
            <w:rPr>
              <w:rStyle w:val="a3"/>
              <w:rFonts w:ascii="Times New Roman" w:hAnsi="Times New Roman"/>
              <w:color w:val="FF0000"/>
              <w:sz w:val="24"/>
              <w:szCs w:val="24"/>
              <w:lang w:val="en-US"/>
            </w:rPr>
            <w:t xml:space="preserve"> 12 </w:t>
          </w:r>
          <w:r w:rsidRPr="003D6B96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>пт</w:t>
          </w:r>
          <w:r w:rsidRPr="00BF3946">
            <w:rPr>
              <w:rStyle w:val="a3"/>
              <w:rFonts w:ascii="Times New Roman" w:hAnsi="Times New Roman"/>
              <w:color w:val="FF0000"/>
              <w:sz w:val="24"/>
              <w:szCs w:val="24"/>
              <w:lang w:val="en-US"/>
            </w:rPr>
            <w:t xml:space="preserve"> Times New Roman </w:t>
          </w:r>
        </w:p>
        <w:p w:rsidR="00A72759" w:rsidRPr="00BF3946" w:rsidRDefault="00E8085A" w:rsidP="00BF3946">
          <w:pPr>
            <w:tabs>
              <w:tab w:val="left" w:pos="1590"/>
            </w:tabs>
            <w:spacing w:after="0" w:line="240" w:lineRule="auto"/>
            <w:ind w:firstLine="709"/>
            <w:jc w:val="both"/>
            <w:rPr>
              <w:rFonts w:ascii="Times New Roman" w:hAnsi="Times New Roman"/>
              <w:color w:val="808080"/>
              <w:sz w:val="24"/>
              <w:szCs w:val="24"/>
              <w:lang w:val="en-US"/>
            </w:rPr>
          </w:pPr>
          <w:r w:rsidRPr="003C17FD">
            <w:rPr>
              <w:rStyle w:val="a3"/>
              <w:rFonts w:ascii="Times New Roman" w:hAnsi="Times New Roman"/>
              <w:sz w:val="24"/>
              <w:szCs w:val="24"/>
            </w:rPr>
            <w:t>Введите</w:t>
          </w:r>
          <w:r w:rsidRPr="00BF3946">
            <w:rPr>
              <w:rStyle w:val="a3"/>
              <w:rFonts w:ascii="Times New Roman" w:hAnsi="Times New Roman"/>
              <w:sz w:val="24"/>
              <w:szCs w:val="24"/>
              <w:lang w:val="en-US"/>
            </w:rPr>
            <w:t xml:space="preserve"> </w:t>
          </w:r>
          <w:r w:rsidRPr="003C17FD">
            <w:rPr>
              <w:rStyle w:val="a3"/>
              <w:rFonts w:ascii="Times New Roman" w:hAnsi="Times New Roman"/>
              <w:sz w:val="24"/>
              <w:szCs w:val="24"/>
            </w:rPr>
            <w:t>текст</w:t>
          </w:r>
        </w:p>
        <w:p w:rsidR="00F2181D" w:rsidRDefault="00F2181D"/>
      </w:docPartBody>
    </w:docPart>
    <w:docPart>
      <w:docPartPr>
        <w:name w:val="E53111FE4A4843C9AD26BAE3562049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8AEDA5-7F01-4956-A5EC-47AD526C0988}"/>
      </w:docPartPr>
      <w:docPartBody>
        <w:p w:rsidR="00A72759" w:rsidRPr="00BF3946" w:rsidRDefault="00E8085A" w:rsidP="00BF3946">
          <w:pPr>
            <w:tabs>
              <w:tab w:val="left" w:pos="1590"/>
            </w:tabs>
            <w:spacing w:after="0" w:line="240" w:lineRule="auto"/>
            <w:ind w:firstLine="709"/>
            <w:jc w:val="both"/>
            <w:rPr>
              <w:rStyle w:val="a3"/>
              <w:rFonts w:ascii="Times New Roman" w:hAnsi="Times New Roman"/>
              <w:color w:val="FF0000"/>
              <w:sz w:val="24"/>
              <w:szCs w:val="24"/>
            </w:rPr>
          </w:pPr>
          <w:r w:rsidRPr="00BF3946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>1.</w:t>
          </w:r>
        </w:p>
        <w:p w:rsidR="00A72759" w:rsidRDefault="00E8085A" w:rsidP="00BF3946">
          <w:pPr>
            <w:tabs>
              <w:tab w:val="left" w:pos="1590"/>
            </w:tabs>
            <w:spacing w:after="0" w:line="240" w:lineRule="auto"/>
            <w:ind w:firstLine="709"/>
            <w:jc w:val="both"/>
            <w:rPr>
              <w:rStyle w:val="a3"/>
              <w:rFonts w:ascii="Times New Roman" w:hAnsi="Times New Roman"/>
              <w:color w:val="FF0000"/>
              <w:sz w:val="24"/>
              <w:szCs w:val="24"/>
            </w:rPr>
          </w:pPr>
          <w:r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>2.</w:t>
          </w:r>
        </w:p>
        <w:p w:rsidR="00A72759" w:rsidRPr="00BF3946" w:rsidRDefault="00E8085A" w:rsidP="00BF3946">
          <w:pPr>
            <w:tabs>
              <w:tab w:val="left" w:pos="1590"/>
            </w:tabs>
            <w:spacing w:after="0" w:line="240" w:lineRule="auto"/>
            <w:ind w:firstLine="709"/>
            <w:jc w:val="both"/>
            <w:rPr>
              <w:rStyle w:val="a3"/>
              <w:rFonts w:ascii="Times New Roman" w:hAnsi="Times New Roman"/>
              <w:color w:val="FF0000"/>
              <w:sz w:val="24"/>
              <w:szCs w:val="24"/>
            </w:rPr>
          </w:pPr>
          <w:r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>…..</w:t>
          </w:r>
        </w:p>
        <w:p w:rsidR="00A72759" w:rsidRDefault="00E8085A" w:rsidP="00BF3946">
          <w:pPr>
            <w:tabs>
              <w:tab w:val="left" w:pos="1590"/>
            </w:tabs>
            <w:spacing w:after="0" w:line="240" w:lineRule="auto"/>
            <w:ind w:firstLine="709"/>
            <w:jc w:val="both"/>
            <w:rPr>
              <w:rStyle w:val="a3"/>
              <w:rFonts w:ascii="Times New Roman" w:hAnsi="Times New Roman"/>
              <w:color w:val="FF0000"/>
              <w:sz w:val="24"/>
              <w:szCs w:val="24"/>
            </w:rPr>
          </w:pPr>
          <w:r w:rsidRPr="003C17FD">
            <w:rPr>
              <w:rStyle w:val="a3"/>
              <w:rFonts w:ascii="Times New Roman" w:hAnsi="Times New Roman"/>
              <w:sz w:val="24"/>
              <w:szCs w:val="24"/>
            </w:rPr>
            <w:t xml:space="preserve">Требования к оформлению ссылок более подробно можно посмотреть на </w:t>
          </w:r>
          <w:hyperlink r:id="rId5" w:history="1">
            <w:r w:rsidRPr="00B01EA4">
              <w:rPr>
                <w:rStyle w:val="a4"/>
                <w:rFonts w:ascii="Times New Roman" w:hAnsi="Times New Roman"/>
                <w:sz w:val="24"/>
                <w:szCs w:val="24"/>
              </w:rPr>
              <w:t>http://ntv.ifmo.ru/ru/stat/146/</w:t>
            </w:r>
          </w:hyperlink>
        </w:p>
        <w:p w:rsidR="00A72759" w:rsidRPr="00BF3946" w:rsidRDefault="00E8085A" w:rsidP="00BF3946">
          <w:pPr>
            <w:tabs>
              <w:tab w:val="left" w:pos="1590"/>
            </w:tabs>
            <w:spacing w:after="0" w:line="240" w:lineRule="auto"/>
            <w:ind w:firstLine="709"/>
            <w:jc w:val="both"/>
            <w:rPr>
              <w:rStyle w:val="a3"/>
              <w:rFonts w:ascii="Times New Roman" w:hAnsi="Times New Roman"/>
              <w:color w:val="FF0000"/>
              <w:sz w:val="24"/>
              <w:szCs w:val="24"/>
            </w:rPr>
          </w:pPr>
          <w:r w:rsidRPr="003D6B96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>Шрифт</w:t>
          </w:r>
          <w:r w:rsidRPr="00BF3946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 xml:space="preserve"> 12 </w:t>
          </w:r>
          <w:r w:rsidRPr="003D6B96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>пт</w:t>
          </w:r>
          <w:r w:rsidRPr="00BF3946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 xml:space="preserve"> </w:t>
          </w:r>
          <w:r w:rsidRPr="003D6B96">
            <w:rPr>
              <w:rStyle w:val="a3"/>
              <w:rFonts w:ascii="Times New Roman" w:hAnsi="Times New Roman"/>
              <w:color w:val="FF0000"/>
              <w:sz w:val="24"/>
              <w:szCs w:val="24"/>
              <w:lang w:val="en-US"/>
            </w:rPr>
            <w:t>Times</w:t>
          </w:r>
          <w:r w:rsidRPr="00BF3946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 xml:space="preserve"> </w:t>
          </w:r>
          <w:r w:rsidRPr="003D6B96">
            <w:rPr>
              <w:rStyle w:val="a3"/>
              <w:rFonts w:ascii="Times New Roman" w:hAnsi="Times New Roman"/>
              <w:color w:val="FF0000"/>
              <w:sz w:val="24"/>
              <w:szCs w:val="24"/>
              <w:lang w:val="en-US"/>
            </w:rPr>
            <w:t>New</w:t>
          </w:r>
          <w:r w:rsidRPr="00BF3946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 xml:space="preserve"> </w:t>
          </w:r>
          <w:r w:rsidRPr="003D6B96">
            <w:rPr>
              <w:rStyle w:val="a3"/>
              <w:rFonts w:ascii="Times New Roman" w:hAnsi="Times New Roman"/>
              <w:color w:val="FF0000"/>
              <w:sz w:val="24"/>
              <w:szCs w:val="24"/>
              <w:lang w:val="en-US"/>
            </w:rPr>
            <w:t>Roman</w:t>
          </w:r>
          <w:r w:rsidRPr="00BF3946">
            <w:rPr>
              <w:rStyle w:val="a3"/>
              <w:rFonts w:ascii="Times New Roman" w:hAnsi="Times New Roman"/>
              <w:color w:val="FF0000"/>
              <w:sz w:val="24"/>
              <w:szCs w:val="24"/>
            </w:rPr>
            <w:t xml:space="preserve"> </w:t>
          </w:r>
        </w:p>
        <w:p w:rsidR="00A72759" w:rsidRPr="003C17FD" w:rsidRDefault="00E8085A" w:rsidP="00BF3946">
          <w:pPr>
            <w:tabs>
              <w:tab w:val="left" w:pos="1590"/>
            </w:tabs>
            <w:spacing w:after="0" w:line="240" w:lineRule="auto"/>
            <w:ind w:firstLine="709"/>
            <w:jc w:val="both"/>
            <w:rPr>
              <w:rStyle w:val="a3"/>
              <w:rFonts w:ascii="Times New Roman" w:hAnsi="Times New Roman"/>
              <w:sz w:val="24"/>
              <w:szCs w:val="24"/>
            </w:rPr>
          </w:pPr>
          <w:r w:rsidRPr="003C17FD">
            <w:rPr>
              <w:rStyle w:val="a3"/>
              <w:rFonts w:ascii="Times New Roman" w:hAnsi="Times New Roman"/>
              <w:sz w:val="24"/>
              <w:szCs w:val="24"/>
            </w:rPr>
            <w:t>Для обзорной статьи – не менее 50, для полнотекстовой статьи – не менее 15, для краткого сообщения - не менее 8 литературных источников. Не менее половины из них должны составлять ссылки на издания, включенные в международные базы цитирования Scopus и Web of Science.</w:t>
          </w:r>
        </w:p>
        <w:p w:rsidR="00A72759" w:rsidRPr="003C17FD" w:rsidRDefault="00E8085A" w:rsidP="00BF3946">
          <w:pPr>
            <w:tabs>
              <w:tab w:val="left" w:pos="1590"/>
            </w:tabs>
            <w:spacing w:after="0" w:line="240" w:lineRule="auto"/>
            <w:ind w:firstLine="709"/>
            <w:jc w:val="both"/>
            <w:rPr>
              <w:rStyle w:val="a3"/>
              <w:rFonts w:ascii="Times New Roman" w:hAnsi="Times New Roman"/>
              <w:sz w:val="24"/>
              <w:szCs w:val="24"/>
            </w:rPr>
          </w:pPr>
          <w:r w:rsidRPr="003C17FD">
            <w:rPr>
              <w:rStyle w:val="a3"/>
              <w:rFonts w:ascii="Times New Roman" w:hAnsi="Times New Roman"/>
              <w:sz w:val="24"/>
              <w:szCs w:val="24"/>
            </w:rPr>
            <w:t>Ссылки приводятся в порядке их появления в тексте.</w:t>
          </w:r>
        </w:p>
        <w:p w:rsidR="00A72759" w:rsidRPr="003C17FD" w:rsidRDefault="00E8085A" w:rsidP="00BF3946">
          <w:pPr>
            <w:tabs>
              <w:tab w:val="left" w:pos="1590"/>
            </w:tabs>
            <w:spacing w:after="0" w:line="240" w:lineRule="auto"/>
            <w:ind w:firstLine="709"/>
            <w:jc w:val="both"/>
            <w:rPr>
              <w:rStyle w:val="a3"/>
              <w:rFonts w:ascii="Times New Roman" w:hAnsi="Times New Roman"/>
              <w:sz w:val="24"/>
              <w:szCs w:val="24"/>
            </w:rPr>
          </w:pPr>
          <w:r w:rsidRPr="003C17FD">
            <w:rPr>
              <w:rStyle w:val="a3"/>
              <w:rFonts w:ascii="Times New Roman" w:hAnsi="Times New Roman"/>
              <w:sz w:val="24"/>
              <w:szCs w:val="24"/>
            </w:rPr>
            <w:t>Ссылки на нормативные документы, интернет-ресурсы (сайты) следует приводить как внутритекстовые, или в виде постраничных сносок. Не рекомендуются ссылки на авторефераты диссертаций.</w:t>
          </w:r>
        </w:p>
        <w:p w:rsidR="00F2181D" w:rsidRDefault="00F2181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85A"/>
    <w:rsid w:val="00145365"/>
    <w:rsid w:val="009B5C36"/>
    <w:rsid w:val="00E8085A"/>
    <w:rsid w:val="00F2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paragraph" w:customStyle="1" w:styleId="44B2953AC1004BA0A0E26F2BD61D04BC">
    <w:name w:val="44B2953AC1004BA0A0E26F2BD61D04BC"/>
  </w:style>
  <w:style w:type="paragraph" w:customStyle="1" w:styleId="467316A0166A4D83B5149DFE18285CEA">
    <w:name w:val="467316A0166A4D83B5149DFE18285CEA"/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79EEEC45745348DA5F44A4BC51ACF">
    <w:name w:val="EAF79EEEC45745348DA5F44A4BC51ACF"/>
  </w:style>
  <w:style w:type="paragraph" w:customStyle="1" w:styleId="357D367308894BC48BA15DB31F89A045">
    <w:name w:val="357D367308894BC48BA15DB31F89A0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7BBCC-78CC-4445-A63E-864B10DBE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newshabldocrus</Template>
  <TotalTime>13</TotalTime>
  <Pages>2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DigitalHolography</dc:creator>
  <cp:lastModifiedBy>Николай Балбекин</cp:lastModifiedBy>
  <cp:revision>3</cp:revision>
  <dcterms:created xsi:type="dcterms:W3CDTF">2022-03-16T12:49:00Z</dcterms:created>
  <dcterms:modified xsi:type="dcterms:W3CDTF">2022-03-17T15:47:00Z</dcterms:modified>
</cp:coreProperties>
</file>